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4" w:type="dxa"/>
        <w:tblInd w:w="-252" w:type="dxa"/>
        <w:tblLook w:val="01E0" w:firstRow="1" w:lastRow="1" w:firstColumn="1" w:lastColumn="1" w:noHBand="0" w:noVBand="0"/>
      </w:tblPr>
      <w:tblGrid>
        <w:gridCol w:w="3882"/>
        <w:gridCol w:w="5782"/>
      </w:tblGrid>
      <w:tr w:rsidR="008C79AF" w:rsidRPr="008C79AF" w:rsidTr="00717F57">
        <w:trPr>
          <w:trHeight w:val="317"/>
        </w:trPr>
        <w:tc>
          <w:tcPr>
            <w:tcW w:w="3882" w:type="dxa"/>
          </w:tcPr>
          <w:p w:rsidR="008C79AF" w:rsidRPr="008C79AF" w:rsidRDefault="008C79AF" w:rsidP="00717F57">
            <w:pPr>
              <w:spacing w:after="0" w:line="240" w:lineRule="auto"/>
              <w:jc w:val="center"/>
              <w:rPr>
                <w:rFonts w:ascii="Times New Roman" w:eastAsia="Times New Roman" w:hAnsi="Times New Roman" w:cs="Times New Roman"/>
                <w:b/>
                <w:sz w:val="26"/>
                <w:szCs w:val="26"/>
              </w:rPr>
            </w:pPr>
            <w:bookmarkStart w:id="0" w:name="_GoBack"/>
            <w:bookmarkEnd w:id="0"/>
            <w:r w:rsidRPr="008C79AF">
              <w:rPr>
                <w:rFonts w:ascii="Times New Roman" w:eastAsia="Times New Roman" w:hAnsi="Times New Roman" w:cs="Times New Roman"/>
                <w:b/>
                <w:sz w:val="26"/>
                <w:szCs w:val="26"/>
              </w:rPr>
              <w:t>UỶ BAN NHÂN DÂN</w:t>
            </w:r>
          </w:p>
        </w:tc>
        <w:tc>
          <w:tcPr>
            <w:tcW w:w="5782" w:type="dxa"/>
          </w:tcPr>
          <w:p w:rsidR="008C79AF" w:rsidRPr="008C79AF" w:rsidRDefault="008C79AF" w:rsidP="00717F57">
            <w:pPr>
              <w:spacing w:after="0" w:line="240" w:lineRule="auto"/>
              <w:jc w:val="center"/>
              <w:rPr>
                <w:rFonts w:ascii="Times New Roman" w:eastAsia="Times New Roman" w:hAnsi="Times New Roman" w:cs="Times New Roman"/>
                <w:b/>
                <w:sz w:val="26"/>
                <w:szCs w:val="26"/>
              </w:rPr>
            </w:pPr>
            <w:r w:rsidRPr="008C79AF">
              <w:rPr>
                <w:rFonts w:ascii="Times New Roman" w:eastAsia="Times New Roman" w:hAnsi="Times New Roman" w:cs="Times New Roman"/>
                <w:b/>
                <w:sz w:val="26"/>
                <w:szCs w:val="26"/>
              </w:rPr>
              <w:t>CỘNG HÒA XÃ HỘI CHỦ NGHĨA VIỆT NAM</w:t>
            </w:r>
          </w:p>
        </w:tc>
      </w:tr>
      <w:tr w:rsidR="008C79AF" w:rsidRPr="008C79AF" w:rsidTr="00717F57">
        <w:trPr>
          <w:trHeight w:val="334"/>
        </w:trPr>
        <w:tc>
          <w:tcPr>
            <w:tcW w:w="3882" w:type="dxa"/>
          </w:tcPr>
          <w:p w:rsidR="008C79AF" w:rsidRPr="008C79AF" w:rsidRDefault="008C79AF" w:rsidP="00717F57">
            <w:pPr>
              <w:spacing w:after="0" w:line="240" w:lineRule="auto"/>
              <w:jc w:val="center"/>
              <w:rPr>
                <w:rFonts w:ascii="Times New Roman" w:eastAsia="Times New Roman" w:hAnsi="Times New Roman" w:cs="Times New Roman"/>
                <w:b/>
                <w:sz w:val="26"/>
                <w:szCs w:val="26"/>
              </w:rPr>
            </w:pPr>
            <w:r w:rsidRPr="008C79AF">
              <w:rPr>
                <w:rFonts w:ascii="Times New Roman" w:eastAsia="Times New Roman" w:hAnsi="Times New Roman" w:cs="Times New Roman"/>
                <w:b/>
                <w:sz w:val="26"/>
                <w:szCs w:val="26"/>
              </w:rPr>
              <w:t>TỈNH NINH THUẬN</w:t>
            </w:r>
          </w:p>
        </w:tc>
        <w:tc>
          <w:tcPr>
            <w:tcW w:w="5782" w:type="dxa"/>
          </w:tcPr>
          <w:p w:rsidR="008C79AF" w:rsidRPr="008C79AF" w:rsidRDefault="008C79AF" w:rsidP="00717F57">
            <w:pPr>
              <w:spacing w:after="0" w:line="240" w:lineRule="auto"/>
              <w:jc w:val="center"/>
              <w:rPr>
                <w:rFonts w:ascii="Times New Roman" w:eastAsia="Times New Roman" w:hAnsi="Times New Roman" w:cs="Times New Roman"/>
                <w:b/>
                <w:sz w:val="28"/>
                <w:szCs w:val="28"/>
              </w:rPr>
            </w:pPr>
            <w:r w:rsidRPr="008C79AF">
              <w:rPr>
                <w:rFonts w:ascii="Times New Roman" w:eastAsia="Times New Roman" w:hAnsi="Times New Roman" w:cs="Times New Roman"/>
                <w:b/>
                <w:sz w:val="28"/>
                <w:szCs w:val="28"/>
              </w:rPr>
              <w:t>Độc lập – Tự do – Hạnh phúc</w:t>
            </w:r>
          </w:p>
        </w:tc>
      </w:tr>
      <w:tr w:rsidR="008C79AF" w:rsidRPr="008C79AF" w:rsidTr="00717F57">
        <w:trPr>
          <w:trHeight w:val="285"/>
        </w:trPr>
        <w:tc>
          <w:tcPr>
            <w:tcW w:w="3882" w:type="dxa"/>
          </w:tcPr>
          <w:p w:rsidR="008C79AF" w:rsidRPr="008C79AF" w:rsidRDefault="00FF0C44" w:rsidP="00717F57">
            <w:pPr>
              <w:spacing w:after="0" w:line="240" w:lineRule="auto"/>
              <w:rPr>
                <w:rFonts w:ascii="Times New Roman" w:eastAsia="Times New Roman" w:hAnsi="Times New Roman" w:cs="Times New Roman"/>
                <w:b/>
                <w:sz w:val="12"/>
                <w:szCs w:val="12"/>
              </w:rPr>
            </w:pPr>
            <w:r>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662940</wp:posOffset>
                      </wp:positionH>
                      <wp:positionV relativeFrom="paragraph">
                        <wp:posOffset>3174</wp:posOffset>
                      </wp:positionV>
                      <wp:extent cx="1090930" cy="0"/>
                      <wp:effectExtent l="0" t="0" r="13970"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25pt" to="13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Bc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"/>
                  </w:pict>
                </mc:Fallback>
              </mc:AlternateContent>
            </w:r>
          </w:p>
        </w:tc>
        <w:tc>
          <w:tcPr>
            <w:tcW w:w="5782" w:type="dxa"/>
          </w:tcPr>
          <w:p w:rsidR="008C79AF" w:rsidRPr="008C79AF" w:rsidRDefault="00FF0C44" w:rsidP="00717F57">
            <w:pPr>
              <w:spacing w:after="0" w:line="240" w:lineRule="auto"/>
              <w:jc w:val="center"/>
              <w:rPr>
                <w:rFonts w:ascii="Times New Roman" w:eastAsia="Times New Roman" w:hAnsi="Times New Roman" w:cs="Times New Roman"/>
                <w:b/>
                <w:sz w:val="12"/>
                <w:szCs w:val="12"/>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656590</wp:posOffset>
                      </wp:positionH>
                      <wp:positionV relativeFrom="paragraph">
                        <wp:posOffset>22224</wp:posOffset>
                      </wp:positionV>
                      <wp:extent cx="2187575" cy="0"/>
                      <wp:effectExtent l="0" t="0" r="22225"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1.75pt" to="22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D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"/>
                  </w:pict>
                </mc:Fallback>
              </mc:AlternateContent>
            </w:r>
          </w:p>
        </w:tc>
      </w:tr>
      <w:tr w:rsidR="008C79AF" w:rsidRPr="008C79AF" w:rsidTr="00717F57">
        <w:trPr>
          <w:trHeight w:val="317"/>
        </w:trPr>
        <w:tc>
          <w:tcPr>
            <w:tcW w:w="3882" w:type="dxa"/>
          </w:tcPr>
          <w:p w:rsidR="008C79AF" w:rsidRPr="008C79AF" w:rsidRDefault="008C79AF" w:rsidP="008C79AF">
            <w:pPr>
              <w:spacing w:after="0" w:line="240" w:lineRule="auto"/>
              <w:jc w:val="center"/>
              <w:rPr>
                <w:rFonts w:ascii="Times New Roman" w:eastAsia="Times New Roman" w:hAnsi="Times New Roman" w:cs="Times New Roman"/>
                <w:sz w:val="26"/>
                <w:szCs w:val="26"/>
              </w:rPr>
            </w:pPr>
            <w:r w:rsidRPr="008C79AF">
              <w:rPr>
                <w:rFonts w:ascii="Times New Roman" w:eastAsia="Times New Roman" w:hAnsi="Times New Roman" w:cs="Times New Roman"/>
                <w:sz w:val="26"/>
                <w:szCs w:val="26"/>
              </w:rPr>
              <w:t>Số:       /</w:t>
            </w:r>
            <w:r>
              <w:rPr>
                <w:rFonts w:ascii="Times New Roman" w:eastAsia="Times New Roman" w:hAnsi="Times New Roman" w:cs="Times New Roman"/>
                <w:sz w:val="26"/>
                <w:szCs w:val="26"/>
              </w:rPr>
              <w:t>HD-</w:t>
            </w:r>
            <w:r w:rsidRPr="008C79AF">
              <w:rPr>
                <w:rFonts w:ascii="Times New Roman" w:eastAsia="Times New Roman" w:hAnsi="Times New Roman" w:cs="Times New Roman"/>
                <w:sz w:val="26"/>
                <w:szCs w:val="26"/>
              </w:rPr>
              <w:t>UBND</w:t>
            </w:r>
          </w:p>
        </w:tc>
        <w:tc>
          <w:tcPr>
            <w:tcW w:w="5782" w:type="dxa"/>
          </w:tcPr>
          <w:p w:rsidR="008C79AF" w:rsidRPr="008C79AF" w:rsidRDefault="008C79AF" w:rsidP="00717F57">
            <w:pPr>
              <w:spacing w:after="0" w:line="240" w:lineRule="auto"/>
              <w:jc w:val="center"/>
              <w:rPr>
                <w:rFonts w:ascii="Times New Roman" w:eastAsia="Times New Roman" w:hAnsi="Times New Roman" w:cs="Times New Roman"/>
                <w:i/>
                <w:sz w:val="26"/>
                <w:szCs w:val="26"/>
              </w:rPr>
            </w:pPr>
            <w:r w:rsidRPr="008C79AF">
              <w:rPr>
                <w:rFonts w:ascii="Times New Roman" w:eastAsia="Times New Roman" w:hAnsi="Times New Roman" w:cs="Times New Roman"/>
                <w:i/>
                <w:sz w:val="26"/>
                <w:szCs w:val="26"/>
              </w:rPr>
              <w:t xml:space="preserve">           Ninh Thuận, ngày       tháng 8 năm 2024</w:t>
            </w:r>
          </w:p>
        </w:tc>
      </w:tr>
    </w:tbl>
    <w:p w:rsidR="008C79AF" w:rsidRDefault="0040493D" w:rsidP="008C79AF">
      <w:pPr>
        <w:rPr>
          <w:rFonts w:ascii="Times New Roman" w:hAnsi="Times New Roman" w:cs="Times New Roman"/>
          <w:b/>
          <w:sz w:val="28"/>
          <w:szCs w:val="28"/>
        </w:rPr>
      </w:pPr>
      <w:r>
        <w:rPr>
          <w:rFonts w:ascii="Times New Roman" w:hAnsi="Times New Roman" w:cs="Times New Roman"/>
          <w:b/>
          <w:noProof/>
          <w:sz w:val="28"/>
          <w:szCs w:val="28"/>
        </w:rPr>
        <w:t>(DỰ THAO)</w:t>
      </w:r>
    </w:p>
    <w:p w:rsidR="00DA53A3" w:rsidRDefault="00DA53A3" w:rsidP="0037481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HƯỚNG DẪN </w:t>
      </w:r>
    </w:p>
    <w:p w:rsidR="00F9276A" w:rsidRPr="0094375F" w:rsidRDefault="00FF0C44" w:rsidP="0037481C">
      <w:pPr>
        <w:spacing w:after="0" w:line="240" w:lineRule="auto"/>
        <w:ind w:firstLine="720"/>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noProof/>
          <w:color w:val="000000" w:themeColor="text1"/>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1743710</wp:posOffset>
                </wp:positionH>
                <wp:positionV relativeFrom="paragraph">
                  <wp:posOffset>959484</wp:posOffset>
                </wp:positionV>
                <wp:extent cx="2187575" cy="0"/>
                <wp:effectExtent l="0" t="0" r="22225"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3pt,75.55pt" to="309.5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"/>
            </w:pict>
          </mc:Fallback>
        </mc:AlternateContent>
      </w:r>
      <w:r w:rsidR="00DA53A3" w:rsidRPr="0094375F">
        <w:rPr>
          <w:rFonts w:ascii="Times New Roman" w:hAnsi="Times New Roman" w:cs="Times New Roman"/>
          <w:b/>
          <w:color w:val="000000" w:themeColor="text1"/>
          <w:sz w:val="28"/>
          <w:szCs w:val="28"/>
        </w:rPr>
        <w:t xml:space="preserve">Triển khai thực hiện </w:t>
      </w:r>
      <w:r w:rsidR="00F9276A" w:rsidRPr="0094375F">
        <w:rPr>
          <w:rFonts w:ascii="Times New Roman" w:eastAsia="Times New Roman" w:hAnsi="Times New Roman" w:cs="Times New Roman"/>
          <w:b/>
          <w:color w:val="000000" w:themeColor="text1"/>
          <w:sz w:val="28"/>
          <w:szCs w:val="28"/>
          <w:lang w:val="nl-NL"/>
        </w:rPr>
        <w:t>Nghị quyết số 20/2021/NQ-HĐND ngày 11</w:t>
      </w:r>
      <w:r w:rsidR="00F9276A" w:rsidRPr="0094375F">
        <w:rPr>
          <w:rFonts w:ascii="Times New Roman" w:eastAsia="Times New Roman" w:hAnsi="Times New Roman" w:cs="Times New Roman"/>
          <w:b/>
          <w:bCs/>
          <w:color w:val="000000" w:themeColor="text1"/>
          <w:sz w:val="28"/>
          <w:szCs w:val="28"/>
          <w:lang w:val="nl-NL"/>
        </w:rPr>
        <w:t xml:space="preserve">/12/2021của HĐND tỉnh </w:t>
      </w:r>
      <w:r w:rsidR="00F9276A" w:rsidRPr="0094375F">
        <w:rPr>
          <w:rFonts w:ascii="Times New Roman" w:eastAsia="Times New Roman" w:hAnsi="Times New Roman" w:cs="Times New Roman"/>
          <w:b/>
          <w:color w:val="000000" w:themeColor="text1"/>
          <w:sz w:val="28"/>
          <w:szCs w:val="28"/>
          <w:lang w:val="nl-NL"/>
        </w:rPr>
        <w:t>Quy định khu vực không được phép chăn nuôi, vùng nuôi chim yến và chính sách  hỗ trợ khi di dời cơ sở chăn nuôi ra khỏi khu vực không được phép chăn nuôi trên địa bàn tỉnh Ninh Thuận.</w:t>
      </w:r>
    </w:p>
    <w:p w:rsidR="00751742" w:rsidRPr="0094375F" w:rsidRDefault="00751742" w:rsidP="0094375F">
      <w:pPr>
        <w:spacing w:before="120" w:after="0" w:line="240" w:lineRule="auto"/>
        <w:ind w:firstLine="720"/>
        <w:jc w:val="both"/>
        <w:rPr>
          <w:rFonts w:ascii="Times New Roman" w:hAnsi="Times New Roman" w:cs="Times New Roman"/>
          <w:color w:val="000000" w:themeColor="text1"/>
          <w:sz w:val="28"/>
          <w:szCs w:val="28"/>
          <w:lang w:val="nl-NL"/>
        </w:rPr>
      </w:pPr>
    </w:p>
    <w:p w:rsidR="00F9276A" w:rsidRPr="001E3DE6" w:rsidRDefault="00DA53A3" w:rsidP="001E3DE6">
      <w:pPr>
        <w:spacing w:before="120" w:after="0" w:line="240" w:lineRule="auto"/>
        <w:ind w:firstLine="720"/>
        <w:jc w:val="both"/>
        <w:rPr>
          <w:rFonts w:ascii="Times New Roman" w:eastAsia="Times New Roman" w:hAnsi="Times New Roman" w:cs="Times New Roman"/>
          <w:color w:val="000000" w:themeColor="text1"/>
          <w:sz w:val="28"/>
          <w:szCs w:val="28"/>
          <w:lang w:val="nl-NL"/>
        </w:rPr>
      </w:pPr>
      <w:r w:rsidRPr="001E3DE6">
        <w:rPr>
          <w:rFonts w:ascii="Times New Roman" w:hAnsi="Times New Roman" w:cs="Times New Roman"/>
          <w:color w:val="000000" w:themeColor="text1"/>
          <w:sz w:val="28"/>
          <w:szCs w:val="28"/>
          <w:lang w:val="nl-NL"/>
        </w:rPr>
        <w:t xml:space="preserve">Căn cứ </w:t>
      </w:r>
      <w:r w:rsidR="00F9276A" w:rsidRPr="001E3DE6">
        <w:rPr>
          <w:rFonts w:ascii="Times New Roman" w:eastAsia="Times New Roman" w:hAnsi="Times New Roman" w:cs="Times New Roman"/>
          <w:color w:val="000000" w:themeColor="text1"/>
          <w:sz w:val="28"/>
          <w:szCs w:val="28"/>
          <w:lang w:val="nl-NL"/>
        </w:rPr>
        <w:t>Nghị quyết số 20/2021/NQ-HĐND ngày 11</w:t>
      </w:r>
      <w:r w:rsidR="00F9276A" w:rsidRPr="001E3DE6">
        <w:rPr>
          <w:rFonts w:ascii="Times New Roman" w:eastAsia="Times New Roman" w:hAnsi="Times New Roman" w:cs="Times New Roman"/>
          <w:bCs/>
          <w:color w:val="000000" w:themeColor="text1"/>
          <w:sz w:val="28"/>
          <w:szCs w:val="28"/>
          <w:lang w:val="nl-NL"/>
        </w:rPr>
        <w:t xml:space="preserve">/12/2021của HĐND tỉnh </w:t>
      </w:r>
      <w:r w:rsidR="00F9276A" w:rsidRPr="001E3DE6">
        <w:rPr>
          <w:rFonts w:ascii="Times New Roman" w:eastAsia="Times New Roman" w:hAnsi="Times New Roman" w:cs="Times New Roman"/>
          <w:color w:val="000000" w:themeColor="text1"/>
          <w:sz w:val="28"/>
          <w:szCs w:val="28"/>
          <w:lang w:val="nl-NL"/>
        </w:rPr>
        <w:t>Quy định khu vực không được phép chăn nuôi, vùng nuôi chim yến và chính sách  hỗ trợ khi di dời cơ sở chăn nuôi ra khỏi khu vực không được phép chăn nuôi trên địa bàn tỉnh Ninh Thuận.</w:t>
      </w:r>
    </w:p>
    <w:p w:rsidR="00D01B94" w:rsidRPr="001E3DE6" w:rsidRDefault="0037481C" w:rsidP="001E3DE6">
      <w:pPr>
        <w:spacing w:before="120" w:after="0" w:line="240" w:lineRule="auto"/>
        <w:ind w:firstLine="720"/>
        <w:jc w:val="both"/>
        <w:rPr>
          <w:rFonts w:ascii="Times New Roman" w:hAnsi="Times New Roman" w:cs="Times New Roman"/>
          <w:color w:val="000000" w:themeColor="text1"/>
          <w:sz w:val="28"/>
          <w:szCs w:val="28"/>
          <w:lang w:val="nl-NL"/>
        </w:rPr>
      </w:pPr>
      <w:r w:rsidRPr="001E3DE6">
        <w:rPr>
          <w:rFonts w:ascii="Times New Roman" w:hAnsi="Times New Roman" w:cs="Times New Roman"/>
          <w:color w:val="000000" w:themeColor="text1"/>
          <w:sz w:val="28"/>
          <w:szCs w:val="28"/>
          <w:lang w:val="nl-NL"/>
        </w:rPr>
        <w:t>Ủy ban nhân dân tỉ</w:t>
      </w:r>
      <w:r w:rsidR="001E3DE6" w:rsidRPr="001E3DE6">
        <w:rPr>
          <w:rFonts w:ascii="Times New Roman" w:hAnsi="Times New Roman" w:cs="Times New Roman"/>
          <w:color w:val="000000" w:themeColor="text1"/>
          <w:sz w:val="28"/>
          <w:szCs w:val="28"/>
          <w:lang w:val="nl-NL"/>
        </w:rPr>
        <w:t xml:space="preserve">nh </w:t>
      </w:r>
      <w:r w:rsidR="00D01B94" w:rsidRPr="001E3DE6">
        <w:rPr>
          <w:rFonts w:ascii="Times New Roman" w:hAnsi="Times New Roman" w:cs="Times New Roman"/>
          <w:color w:val="000000" w:themeColor="text1"/>
          <w:sz w:val="28"/>
          <w:szCs w:val="28"/>
          <w:lang w:val="nl-NL"/>
        </w:rPr>
        <w:t xml:space="preserve">hướng dẫn </w:t>
      </w:r>
      <w:r w:rsidR="00DA53A3" w:rsidRPr="001E3DE6">
        <w:rPr>
          <w:rFonts w:ascii="Times New Roman" w:hAnsi="Times New Roman" w:cs="Times New Roman"/>
          <w:color w:val="000000" w:themeColor="text1"/>
          <w:sz w:val="28"/>
          <w:szCs w:val="28"/>
          <w:lang w:val="nl-NL"/>
        </w:rPr>
        <w:t xml:space="preserve">triển khai </w:t>
      </w:r>
      <w:r w:rsidRPr="001E3DE6">
        <w:rPr>
          <w:rFonts w:ascii="Times New Roman" w:hAnsi="Times New Roman" w:cs="Times New Roman"/>
          <w:color w:val="000000" w:themeColor="text1"/>
          <w:sz w:val="28"/>
          <w:szCs w:val="28"/>
          <w:lang w:val="nl-NL"/>
        </w:rPr>
        <w:t>một số nội dung</w:t>
      </w:r>
      <w:r w:rsidR="00DA53A3" w:rsidRPr="001E3DE6">
        <w:rPr>
          <w:rFonts w:ascii="Times New Roman" w:hAnsi="Times New Roman" w:cs="Times New Roman"/>
          <w:color w:val="000000" w:themeColor="text1"/>
          <w:sz w:val="28"/>
          <w:szCs w:val="28"/>
          <w:lang w:val="nl-NL"/>
        </w:rPr>
        <w:t xml:space="preserve"> như sau:</w:t>
      </w:r>
    </w:p>
    <w:p w:rsidR="00D01B94" w:rsidRPr="001E3DE6" w:rsidRDefault="00DA53A3" w:rsidP="001E3DE6">
      <w:pPr>
        <w:spacing w:before="120" w:after="0" w:line="240" w:lineRule="auto"/>
        <w:ind w:firstLine="720"/>
        <w:jc w:val="both"/>
        <w:rPr>
          <w:rFonts w:ascii="Times New Roman" w:hAnsi="Times New Roman" w:cs="Times New Roman"/>
          <w:b/>
          <w:color w:val="000000" w:themeColor="text1"/>
          <w:sz w:val="28"/>
          <w:szCs w:val="28"/>
          <w:lang w:val="nl-NL"/>
        </w:rPr>
      </w:pPr>
      <w:r w:rsidRPr="001E3DE6">
        <w:rPr>
          <w:rFonts w:ascii="Times New Roman" w:hAnsi="Times New Roman" w:cs="Times New Roman"/>
          <w:b/>
          <w:color w:val="000000" w:themeColor="text1"/>
          <w:sz w:val="28"/>
          <w:szCs w:val="28"/>
          <w:lang w:val="nl-NL"/>
        </w:rPr>
        <w:t xml:space="preserve">I. MỤC ĐÍCH, YÊU CẦU </w:t>
      </w:r>
    </w:p>
    <w:p w:rsidR="00D01B94" w:rsidRPr="001E3DE6" w:rsidRDefault="00DA53A3" w:rsidP="001E3DE6">
      <w:pPr>
        <w:spacing w:before="120" w:after="0" w:line="240" w:lineRule="auto"/>
        <w:ind w:firstLine="720"/>
        <w:jc w:val="both"/>
        <w:rPr>
          <w:rFonts w:ascii="Times New Roman" w:hAnsi="Times New Roman" w:cs="Times New Roman"/>
          <w:b/>
          <w:color w:val="000000" w:themeColor="text1"/>
          <w:sz w:val="28"/>
          <w:szCs w:val="28"/>
          <w:lang w:val="nl-NL"/>
        </w:rPr>
      </w:pPr>
      <w:r w:rsidRPr="001E3DE6">
        <w:rPr>
          <w:rFonts w:ascii="Times New Roman" w:hAnsi="Times New Roman" w:cs="Times New Roman"/>
          <w:b/>
          <w:color w:val="000000" w:themeColor="text1"/>
          <w:sz w:val="28"/>
          <w:szCs w:val="28"/>
          <w:lang w:val="nl-NL"/>
        </w:rPr>
        <w:t>1. Mục đích</w:t>
      </w:r>
    </w:p>
    <w:p w:rsidR="00772D8E" w:rsidRPr="001E3DE6" w:rsidRDefault="00DA53A3" w:rsidP="001E3DE6">
      <w:pPr>
        <w:spacing w:before="120" w:after="0" w:line="240" w:lineRule="auto"/>
        <w:ind w:firstLine="720"/>
        <w:jc w:val="both"/>
        <w:rPr>
          <w:rFonts w:ascii="Times New Roman" w:eastAsia="Times New Roman" w:hAnsi="Times New Roman" w:cs="Times New Roman"/>
          <w:bCs/>
          <w:color w:val="000000" w:themeColor="text1"/>
          <w:sz w:val="28"/>
          <w:szCs w:val="28"/>
          <w:lang w:val="nl-NL"/>
        </w:rPr>
      </w:pPr>
      <w:r w:rsidRPr="001E3DE6">
        <w:rPr>
          <w:rFonts w:ascii="Times New Roman" w:hAnsi="Times New Roman" w:cs="Times New Roman"/>
          <w:color w:val="000000" w:themeColor="text1"/>
          <w:sz w:val="28"/>
          <w:szCs w:val="28"/>
          <w:lang w:val="nl-NL"/>
        </w:rPr>
        <w:t xml:space="preserve"> </w:t>
      </w:r>
      <w:r w:rsidR="00DB7CBA" w:rsidRPr="001E3DE6">
        <w:rPr>
          <w:rFonts w:ascii="Times New Roman" w:hAnsi="Times New Roman" w:cs="Times New Roman"/>
          <w:color w:val="000000" w:themeColor="text1"/>
          <w:sz w:val="28"/>
          <w:szCs w:val="28"/>
          <w:lang w:val="nl-NL"/>
        </w:rPr>
        <w:t xml:space="preserve">Hướng dẫn </w:t>
      </w:r>
      <w:r w:rsidR="00DB7CBA" w:rsidRPr="001E3DE6">
        <w:rPr>
          <w:rFonts w:ascii="Times New Roman" w:eastAsia="Times New Roman" w:hAnsi="Times New Roman" w:cs="Times New Roman"/>
          <w:color w:val="000000" w:themeColor="text1"/>
          <w:sz w:val="28"/>
          <w:szCs w:val="28"/>
          <w:lang w:val="nl-NL"/>
        </w:rPr>
        <w:t>Quy định khu vực không được phép chăn nuôi, vùng nuôi chim yến và</w:t>
      </w:r>
      <w:r w:rsidR="00772D8E" w:rsidRPr="001E3DE6">
        <w:rPr>
          <w:rFonts w:ascii="Times New Roman" w:eastAsia="Times New Roman" w:hAnsi="Times New Roman" w:cs="Times New Roman"/>
          <w:color w:val="000000" w:themeColor="text1"/>
          <w:sz w:val="28"/>
          <w:szCs w:val="28"/>
          <w:lang w:val="nl-NL"/>
        </w:rPr>
        <w:t xml:space="preserve"> đối tượng được</w:t>
      </w:r>
      <w:r w:rsidR="00411BC1" w:rsidRPr="001E3DE6">
        <w:rPr>
          <w:rFonts w:ascii="Times New Roman" w:eastAsia="Times New Roman" w:hAnsi="Times New Roman" w:cs="Times New Roman"/>
          <w:color w:val="000000" w:themeColor="text1"/>
          <w:sz w:val="28"/>
          <w:szCs w:val="28"/>
          <w:lang w:val="nl-NL"/>
        </w:rPr>
        <w:t xml:space="preserve"> chính sách</w:t>
      </w:r>
      <w:r w:rsidR="00DB7CBA" w:rsidRPr="001E3DE6">
        <w:rPr>
          <w:rFonts w:ascii="Times New Roman" w:eastAsia="Times New Roman" w:hAnsi="Times New Roman" w:cs="Times New Roman"/>
          <w:color w:val="000000" w:themeColor="text1"/>
          <w:sz w:val="28"/>
          <w:szCs w:val="28"/>
          <w:lang w:val="nl-NL"/>
        </w:rPr>
        <w:t xml:space="preserve"> hỗ trợ khi di dời cơ sở chăn nuôi ra khỏi khu vực không được phép chăn nuô</w:t>
      </w:r>
      <w:r w:rsidR="00772D8E" w:rsidRPr="001E3DE6">
        <w:rPr>
          <w:rFonts w:ascii="Times New Roman" w:eastAsia="Times New Roman" w:hAnsi="Times New Roman" w:cs="Times New Roman"/>
          <w:color w:val="000000" w:themeColor="text1"/>
          <w:sz w:val="28"/>
          <w:szCs w:val="28"/>
          <w:lang w:val="nl-NL"/>
        </w:rPr>
        <w:t xml:space="preserve">i </w:t>
      </w:r>
      <w:r w:rsidR="00772D8E" w:rsidRPr="001E3DE6">
        <w:rPr>
          <w:rFonts w:ascii="Times New Roman" w:hAnsi="Times New Roman" w:cs="Times New Roman"/>
          <w:color w:val="000000" w:themeColor="text1"/>
          <w:sz w:val="28"/>
          <w:szCs w:val="28"/>
          <w:lang w:val="nl-NL"/>
        </w:rPr>
        <w:t xml:space="preserve">theo quy định </w:t>
      </w:r>
      <w:r w:rsidRPr="001E3DE6">
        <w:rPr>
          <w:rFonts w:ascii="Times New Roman" w:hAnsi="Times New Roman" w:cs="Times New Roman"/>
          <w:color w:val="000000" w:themeColor="text1"/>
          <w:sz w:val="28"/>
          <w:szCs w:val="28"/>
          <w:lang w:val="nl-NL"/>
        </w:rPr>
        <w:t xml:space="preserve"> </w:t>
      </w:r>
      <w:r w:rsidR="00772D8E" w:rsidRPr="001E3DE6">
        <w:rPr>
          <w:rFonts w:ascii="Times New Roman" w:hAnsi="Times New Roman" w:cs="Times New Roman"/>
          <w:color w:val="000000" w:themeColor="text1"/>
          <w:sz w:val="28"/>
          <w:szCs w:val="28"/>
          <w:lang w:val="nl-NL"/>
        </w:rPr>
        <w:t>của</w:t>
      </w:r>
      <w:r w:rsidR="00F9276A" w:rsidRPr="001E3DE6">
        <w:rPr>
          <w:rFonts w:ascii="Times New Roman" w:eastAsia="Times New Roman" w:hAnsi="Times New Roman" w:cs="Times New Roman"/>
          <w:color w:val="000000" w:themeColor="text1"/>
          <w:sz w:val="28"/>
          <w:szCs w:val="28"/>
          <w:lang w:val="nl-NL"/>
        </w:rPr>
        <w:t>Nghị quyết số 20/2021/NQ-HĐND ngày 11</w:t>
      </w:r>
      <w:r w:rsidR="00F9276A" w:rsidRPr="001E3DE6">
        <w:rPr>
          <w:rFonts w:ascii="Times New Roman" w:eastAsia="Times New Roman" w:hAnsi="Times New Roman" w:cs="Times New Roman"/>
          <w:bCs/>
          <w:color w:val="000000" w:themeColor="text1"/>
          <w:sz w:val="28"/>
          <w:szCs w:val="28"/>
          <w:lang w:val="nl-NL"/>
        </w:rPr>
        <w:t>/12/2021</w:t>
      </w:r>
      <w:r w:rsidR="00DB7CBA" w:rsidRPr="001E3DE6">
        <w:rPr>
          <w:rFonts w:ascii="Times New Roman" w:eastAsia="Times New Roman" w:hAnsi="Times New Roman" w:cs="Times New Roman"/>
          <w:bCs/>
          <w:color w:val="000000" w:themeColor="text1"/>
          <w:sz w:val="28"/>
          <w:szCs w:val="28"/>
          <w:lang w:val="nl-NL"/>
        </w:rPr>
        <w:t xml:space="preserve"> </w:t>
      </w:r>
      <w:r w:rsidR="00F9276A" w:rsidRPr="001E3DE6">
        <w:rPr>
          <w:rFonts w:ascii="Times New Roman" w:eastAsia="Times New Roman" w:hAnsi="Times New Roman" w:cs="Times New Roman"/>
          <w:bCs/>
          <w:color w:val="000000" w:themeColor="text1"/>
          <w:sz w:val="28"/>
          <w:szCs w:val="28"/>
          <w:lang w:val="nl-NL"/>
        </w:rPr>
        <w:t>của HĐND tỉnh</w:t>
      </w:r>
      <w:r w:rsidR="00086E7D" w:rsidRPr="001E3DE6">
        <w:rPr>
          <w:rFonts w:ascii="Times New Roman" w:eastAsia="Times New Roman" w:hAnsi="Times New Roman" w:cs="Times New Roman"/>
          <w:bCs/>
          <w:color w:val="000000" w:themeColor="text1"/>
          <w:sz w:val="28"/>
          <w:szCs w:val="28"/>
          <w:lang w:val="nl-NL"/>
        </w:rPr>
        <w:t>.</w:t>
      </w:r>
    </w:p>
    <w:p w:rsidR="00D01B94" w:rsidRPr="001E3DE6" w:rsidRDefault="00DA53A3" w:rsidP="001E3DE6">
      <w:pPr>
        <w:spacing w:before="120" w:after="0" w:line="240" w:lineRule="auto"/>
        <w:ind w:firstLine="720"/>
        <w:jc w:val="both"/>
        <w:rPr>
          <w:rFonts w:ascii="Times New Roman" w:hAnsi="Times New Roman" w:cs="Times New Roman"/>
          <w:b/>
          <w:color w:val="000000" w:themeColor="text1"/>
          <w:sz w:val="28"/>
          <w:szCs w:val="28"/>
          <w:lang w:val="nl-NL"/>
        </w:rPr>
      </w:pPr>
      <w:r w:rsidRPr="001E3DE6">
        <w:rPr>
          <w:rFonts w:ascii="Times New Roman" w:hAnsi="Times New Roman" w:cs="Times New Roman"/>
          <w:b/>
          <w:color w:val="000000" w:themeColor="text1"/>
          <w:sz w:val="28"/>
          <w:szCs w:val="28"/>
          <w:lang w:val="nl-NL"/>
        </w:rPr>
        <w:t>2. Yêu cầu</w:t>
      </w:r>
    </w:p>
    <w:p w:rsidR="00F95FF4" w:rsidRPr="001E3DE6" w:rsidRDefault="00086E7D" w:rsidP="001E3DE6">
      <w:pPr>
        <w:shd w:val="clear" w:color="auto" w:fill="FFFFFF"/>
        <w:spacing w:before="120" w:after="0" w:line="240" w:lineRule="auto"/>
        <w:ind w:firstLine="720"/>
        <w:jc w:val="both"/>
        <w:rPr>
          <w:rFonts w:ascii="Times New Roman" w:hAnsi="Times New Roman" w:cs="Times New Roman"/>
          <w:color w:val="000000" w:themeColor="text1"/>
          <w:sz w:val="28"/>
          <w:szCs w:val="28"/>
          <w:lang w:val="nl-NL"/>
        </w:rPr>
      </w:pPr>
      <w:r w:rsidRPr="001E3DE6">
        <w:rPr>
          <w:rFonts w:ascii="Times New Roman" w:hAnsi="Times New Roman" w:cs="Times New Roman"/>
          <w:color w:val="000000" w:themeColor="text1"/>
          <w:sz w:val="28"/>
          <w:szCs w:val="28"/>
          <w:lang w:val="nl-NL"/>
        </w:rPr>
        <w:t xml:space="preserve">- </w:t>
      </w:r>
      <w:r w:rsidR="00A80C7F" w:rsidRPr="001E3DE6">
        <w:rPr>
          <w:rFonts w:ascii="Times New Roman" w:hAnsi="Times New Roman" w:cs="Times New Roman"/>
          <w:color w:val="000000" w:themeColor="text1"/>
          <w:sz w:val="28"/>
          <w:szCs w:val="28"/>
          <w:lang w:val="nl-NL"/>
        </w:rPr>
        <w:t xml:space="preserve">Các Sở ngành, địa phương liên quan </w:t>
      </w:r>
      <w:r w:rsidR="00E9151A" w:rsidRPr="001E3DE6">
        <w:rPr>
          <w:rFonts w:ascii="Times New Roman" w:hAnsi="Times New Roman" w:cs="Times New Roman"/>
          <w:color w:val="000000" w:themeColor="text1"/>
          <w:sz w:val="28"/>
          <w:szCs w:val="28"/>
          <w:lang w:val="nl-NL"/>
        </w:rPr>
        <w:t>căn cứ nhiệm vụ, quyền hạn triển khai thực hiện Nghị quyết theo quy định của pháp luật</w:t>
      </w:r>
      <w:r w:rsidR="007A5A0B" w:rsidRPr="001E3DE6">
        <w:rPr>
          <w:rFonts w:ascii="Times New Roman" w:hAnsi="Times New Roman" w:cs="Times New Roman"/>
          <w:color w:val="000000" w:themeColor="text1"/>
          <w:sz w:val="28"/>
          <w:szCs w:val="28"/>
          <w:lang w:val="nl-NL"/>
        </w:rPr>
        <w:t xml:space="preserve"> kịp thời, có hiệu quả.</w:t>
      </w:r>
      <w:r w:rsidR="00F95FF4" w:rsidRPr="001E3DE6">
        <w:rPr>
          <w:rFonts w:ascii="Times New Roman" w:hAnsi="Times New Roman" w:cs="Times New Roman"/>
          <w:color w:val="000000" w:themeColor="text1"/>
          <w:sz w:val="28"/>
          <w:szCs w:val="28"/>
          <w:lang w:val="nl-NL"/>
        </w:rPr>
        <w:t xml:space="preserve"> </w:t>
      </w:r>
    </w:p>
    <w:p w:rsidR="00A80C7F" w:rsidRPr="001E3DE6" w:rsidRDefault="00F95FF4" w:rsidP="001E3DE6">
      <w:pPr>
        <w:shd w:val="clear" w:color="auto" w:fill="FFFFFF"/>
        <w:spacing w:before="120" w:after="0" w:line="240" w:lineRule="auto"/>
        <w:ind w:firstLine="720"/>
        <w:jc w:val="both"/>
        <w:rPr>
          <w:rFonts w:ascii="Times New Roman" w:eastAsia="Times New Roman" w:hAnsi="Times New Roman" w:cs="Times New Roman"/>
          <w:sz w:val="28"/>
          <w:szCs w:val="28"/>
          <w:lang w:val="nl-NL"/>
        </w:rPr>
      </w:pPr>
      <w:r w:rsidRPr="001E3DE6">
        <w:rPr>
          <w:rFonts w:ascii="Times New Roman" w:hAnsi="Times New Roman" w:cs="Times New Roman"/>
          <w:color w:val="000000" w:themeColor="text1"/>
          <w:sz w:val="28"/>
          <w:szCs w:val="28"/>
          <w:lang w:val="nl-NL"/>
        </w:rPr>
        <w:t xml:space="preserve">- Các cơ sở chăn nuôi </w:t>
      </w:r>
      <w:r w:rsidRPr="001E3DE6">
        <w:rPr>
          <w:rFonts w:ascii="Times New Roman" w:hAnsi="Times New Roman" w:cs="Times New Roman"/>
          <w:i/>
          <w:color w:val="000000" w:themeColor="text1"/>
          <w:sz w:val="28"/>
          <w:szCs w:val="28"/>
          <w:lang w:val="nl-NL"/>
        </w:rPr>
        <w:t xml:space="preserve">(trừ </w:t>
      </w:r>
      <w:r w:rsidR="007A5A0B" w:rsidRPr="001E3DE6">
        <w:rPr>
          <w:rFonts w:ascii="Times New Roman" w:hAnsi="Times New Roman" w:cs="Times New Roman"/>
          <w:i/>
          <w:color w:val="000000" w:themeColor="text1"/>
          <w:sz w:val="28"/>
          <w:szCs w:val="28"/>
          <w:lang w:val="nl-NL"/>
        </w:rPr>
        <w:t>nhà yến)</w:t>
      </w:r>
      <w:r w:rsidRPr="001E3DE6">
        <w:rPr>
          <w:rFonts w:ascii="Times New Roman" w:hAnsi="Times New Roman" w:cs="Times New Roman"/>
          <w:color w:val="000000" w:themeColor="text1"/>
          <w:sz w:val="28"/>
          <w:szCs w:val="28"/>
          <w:lang w:val="nl-NL"/>
        </w:rPr>
        <w:t xml:space="preserve"> trong </w:t>
      </w:r>
      <w:r w:rsidRPr="001E3DE6">
        <w:rPr>
          <w:rFonts w:ascii="Times New Roman" w:eastAsia="Times New Roman" w:hAnsi="Times New Roman" w:cs="Times New Roman"/>
          <w:color w:val="000000" w:themeColor="text1"/>
          <w:sz w:val="28"/>
          <w:szCs w:val="28"/>
          <w:lang w:val="nl-NL"/>
        </w:rPr>
        <w:t>khu vực không được phép chăn nuôi</w:t>
      </w:r>
      <w:r w:rsidRPr="001E3DE6">
        <w:rPr>
          <w:rFonts w:ascii="Times New Roman" w:eastAsia="Times New Roman" w:hAnsi="Times New Roman" w:cs="Times New Roman"/>
          <w:sz w:val="28"/>
          <w:szCs w:val="28"/>
          <w:lang w:val="nl-NL"/>
        </w:rPr>
        <w:t xml:space="preserve"> trên địa bàn tỉnh Ninh Thuận p</w:t>
      </w:r>
      <w:r w:rsidR="00A80C7F" w:rsidRPr="001E3DE6">
        <w:rPr>
          <w:rFonts w:ascii="Times New Roman" w:eastAsia="Times New Roman" w:hAnsi="Times New Roman" w:cs="Times New Roman"/>
          <w:sz w:val="28"/>
          <w:szCs w:val="28"/>
          <w:lang w:val="nl-NL"/>
        </w:rPr>
        <w:t xml:space="preserve">hải ngừng hoạt động hoặc di dời đến địa điểm phù hợp trước </w:t>
      </w:r>
      <w:r w:rsidR="00A80C7F" w:rsidRPr="001E3DE6">
        <w:rPr>
          <w:rFonts w:ascii="Times New Roman" w:hAnsi="Times New Roman" w:cs="Times New Roman"/>
          <w:sz w:val="28"/>
          <w:szCs w:val="28"/>
        </w:rPr>
        <w:t>ngày 02 tháng 01 năm 2025.</w:t>
      </w:r>
    </w:p>
    <w:p w:rsidR="006445A0" w:rsidRPr="001E3DE6" w:rsidRDefault="006445A0" w:rsidP="001E3DE6">
      <w:pPr>
        <w:spacing w:before="120" w:after="0" w:line="240" w:lineRule="auto"/>
        <w:ind w:firstLine="720"/>
        <w:jc w:val="both"/>
        <w:rPr>
          <w:rFonts w:ascii="Times New Roman" w:hAnsi="Times New Roman" w:cs="Times New Roman"/>
          <w:color w:val="000000" w:themeColor="text1"/>
          <w:sz w:val="28"/>
          <w:szCs w:val="28"/>
          <w:lang w:val="nl-NL"/>
        </w:rPr>
      </w:pPr>
      <w:r w:rsidRPr="001E3DE6">
        <w:rPr>
          <w:rFonts w:ascii="Times New Roman" w:hAnsi="Times New Roman" w:cs="Times New Roman"/>
          <w:color w:val="000000" w:themeColor="text1"/>
          <w:sz w:val="28"/>
          <w:szCs w:val="28"/>
          <w:lang w:val="nl-NL"/>
        </w:rPr>
        <w:t xml:space="preserve">- </w:t>
      </w:r>
      <w:r w:rsidR="00AC2E3A" w:rsidRPr="001E3DE6">
        <w:rPr>
          <w:rFonts w:ascii="Times New Roman" w:hAnsi="Times New Roman" w:cs="Times New Roman"/>
          <w:color w:val="000000" w:themeColor="text1"/>
          <w:sz w:val="28"/>
          <w:szCs w:val="28"/>
          <w:lang w:val="nl-NL"/>
        </w:rPr>
        <w:t>T</w:t>
      </w:r>
      <w:r w:rsidRPr="001E3DE6">
        <w:rPr>
          <w:rFonts w:ascii="Times New Roman" w:hAnsi="Times New Roman" w:cs="Times New Roman"/>
          <w:color w:val="000000" w:themeColor="text1"/>
          <w:sz w:val="28"/>
          <w:szCs w:val="28"/>
          <w:lang w:val="nl-NL"/>
        </w:rPr>
        <w:t xml:space="preserve">hực hiện </w:t>
      </w:r>
      <w:r w:rsidR="00AC2E3A" w:rsidRPr="001E3DE6">
        <w:rPr>
          <w:rFonts w:ascii="Times New Roman" w:eastAsia="Times New Roman" w:hAnsi="Times New Roman" w:cs="Times New Roman"/>
          <w:color w:val="000000" w:themeColor="text1"/>
          <w:sz w:val="28"/>
          <w:szCs w:val="28"/>
          <w:lang w:val="nl-NL"/>
        </w:rPr>
        <w:t xml:space="preserve">chính sách hỗ trợ khi di dời cơ sở chăn nuôi ra khỏi khu vực không được phép chăn </w:t>
      </w:r>
      <w:r w:rsidRPr="001E3DE6">
        <w:rPr>
          <w:rFonts w:ascii="Times New Roman" w:hAnsi="Times New Roman" w:cs="Times New Roman"/>
          <w:color w:val="000000" w:themeColor="text1"/>
          <w:sz w:val="28"/>
          <w:szCs w:val="28"/>
          <w:lang w:val="nl-NL"/>
        </w:rPr>
        <w:t xml:space="preserve">đảm bảo </w:t>
      </w:r>
      <w:r w:rsidR="00AC2E3A" w:rsidRPr="001E3DE6">
        <w:rPr>
          <w:rFonts w:ascii="Times New Roman" w:hAnsi="Times New Roman" w:cs="Times New Roman"/>
          <w:color w:val="000000" w:themeColor="text1"/>
          <w:sz w:val="28"/>
          <w:szCs w:val="28"/>
          <w:lang w:val="nl-NL"/>
        </w:rPr>
        <w:t xml:space="preserve">đúng đối tượng, </w:t>
      </w:r>
      <w:r w:rsidR="00487B08" w:rsidRPr="001E3DE6">
        <w:rPr>
          <w:rFonts w:ascii="Times New Roman" w:hAnsi="Times New Roman" w:cs="Times New Roman"/>
          <w:color w:val="000000" w:themeColor="text1"/>
          <w:sz w:val="28"/>
          <w:szCs w:val="28"/>
          <w:lang w:val="nl-NL"/>
        </w:rPr>
        <w:t>đúng nội dung</w:t>
      </w:r>
      <w:r w:rsidR="007A5A0B" w:rsidRPr="001E3DE6">
        <w:rPr>
          <w:rFonts w:ascii="Times New Roman" w:hAnsi="Times New Roman" w:cs="Times New Roman"/>
          <w:color w:val="000000" w:themeColor="text1"/>
          <w:sz w:val="28"/>
          <w:szCs w:val="28"/>
          <w:lang w:val="nl-NL"/>
        </w:rPr>
        <w:t xml:space="preserve"> theo quy định</w:t>
      </w:r>
      <w:r w:rsidR="00487B08" w:rsidRPr="001E3DE6">
        <w:rPr>
          <w:rFonts w:ascii="Times New Roman" w:hAnsi="Times New Roman" w:cs="Times New Roman"/>
          <w:color w:val="000000" w:themeColor="text1"/>
          <w:sz w:val="28"/>
          <w:szCs w:val="28"/>
          <w:lang w:val="nl-NL"/>
        </w:rPr>
        <w:t xml:space="preserve">, </w:t>
      </w:r>
      <w:r w:rsidRPr="001E3DE6">
        <w:rPr>
          <w:rFonts w:ascii="Times New Roman" w:hAnsi="Times New Roman" w:cs="Times New Roman"/>
          <w:color w:val="000000" w:themeColor="text1"/>
          <w:sz w:val="28"/>
          <w:szCs w:val="28"/>
          <w:lang w:val="nl-NL"/>
        </w:rPr>
        <w:t>công khai, minh bạch</w:t>
      </w:r>
      <w:r w:rsidR="007A5A0B" w:rsidRPr="001E3DE6">
        <w:rPr>
          <w:rFonts w:ascii="Times New Roman" w:hAnsi="Times New Roman" w:cs="Times New Roman"/>
          <w:color w:val="000000" w:themeColor="text1"/>
          <w:sz w:val="28"/>
          <w:szCs w:val="28"/>
          <w:lang w:val="nl-NL"/>
        </w:rPr>
        <w:t>.</w:t>
      </w:r>
      <w:r w:rsidR="00487B08" w:rsidRPr="001E3DE6">
        <w:rPr>
          <w:rFonts w:ascii="Times New Roman" w:hAnsi="Times New Roman" w:cs="Times New Roman"/>
          <w:color w:val="000000" w:themeColor="text1"/>
          <w:sz w:val="28"/>
          <w:szCs w:val="28"/>
          <w:lang w:val="nl-NL"/>
        </w:rPr>
        <w:t xml:space="preserve"> </w:t>
      </w:r>
    </w:p>
    <w:p w:rsidR="004D40C2" w:rsidRPr="001E3DE6" w:rsidRDefault="004D40C2" w:rsidP="001E3DE6">
      <w:pPr>
        <w:spacing w:before="120" w:after="0" w:line="240" w:lineRule="auto"/>
        <w:ind w:firstLine="720"/>
        <w:jc w:val="both"/>
        <w:rPr>
          <w:rFonts w:ascii="Times New Roman" w:eastAsia="Times New Roman" w:hAnsi="Times New Roman" w:cs="Times New Roman"/>
          <w:b/>
          <w:bCs/>
          <w:color w:val="000000" w:themeColor="text1"/>
          <w:sz w:val="28"/>
          <w:szCs w:val="28"/>
          <w:lang w:val="nl-NL"/>
        </w:rPr>
      </w:pPr>
      <w:r w:rsidRPr="001E3DE6">
        <w:rPr>
          <w:rFonts w:ascii="Times New Roman" w:eastAsia="Times New Roman" w:hAnsi="Times New Roman" w:cs="Times New Roman"/>
          <w:b/>
          <w:bCs/>
          <w:color w:val="000000" w:themeColor="text1"/>
          <w:sz w:val="28"/>
          <w:szCs w:val="28"/>
          <w:lang w:val="nl-NL"/>
        </w:rPr>
        <w:t xml:space="preserve">II. </w:t>
      </w:r>
      <w:r w:rsidR="00714F42" w:rsidRPr="001E3DE6">
        <w:rPr>
          <w:rFonts w:ascii="Times New Roman" w:eastAsia="Times New Roman" w:hAnsi="Times New Roman" w:cs="Times New Roman"/>
          <w:b/>
          <w:bCs/>
          <w:color w:val="000000" w:themeColor="text1"/>
          <w:sz w:val="28"/>
          <w:szCs w:val="28"/>
          <w:lang w:val="nl-NL"/>
        </w:rPr>
        <w:t>QUY ĐỊN</w:t>
      </w:r>
      <w:r w:rsidR="00743FC0" w:rsidRPr="001E3DE6">
        <w:rPr>
          <w:rFonts w:ascii="Times New Roman" w:eastAsia="Times New Roman" w:hAnsi="Times New Roman" w:cs="Times New Roman"/>
          <w:b/>
          <w:bCs/>
          <w:color w:val="000000" w:themeColor="text1"/>
          <w:sz w:val="28"/>
          <w:szCs w:val="28"/>
          <w:lang w:val="nl-NL"/>
        </w:rPr>
        <w:t>H KHU VỰC KHÔNG ĐƯỢC PHÉP CHĂN NUÔI, VÙNG NUÔI CHIM YẾN</w:t>
      </w:r>
    </w:p>
    <w:p w:rsidR="005F3809" w:rsidRPr="001E3DE6" w:rsidRDefault="008235EA" w:rsidP="001E3DE6">
      <w:pPr>
        <w:spacing w:before="120" w:after="0" w:line="240" w:lineRule="auto"/>
        <w:ind w:firstLine="720"/>
        <w:jc w:val="both"/>
        <w:rPr>
          <w:rFonts w:ascii="Times New Roman" w:eastAsia="Times New Roman" w:hAnsi="Times New Roman" w:cs="Times New Roman"/>
          <w:bCs/>
          <w:color w:val="000000" w:themeColor="text1"/>
          <w:sz w:val="28"/>
          <w:szCs w:val="28"/>
          <w:lang w:val="nl-NL"/>
        </w:rPr>
      </w:pPr>
      <w:r w:rsidRPr="001E3DE6">
        <w:rPr>
          <w:rFonts w:ascii="Times New Roman" w:eastAsia="Times New Roman" w:hAnsi="Times New Roman" w:cs="Times New Roman"/>
          <w:bCs/>
          <w:color w:val="000000" w:themeColor="text1"/>
          <w:sz w:val="28"/>
          <w:szCs w:val="28"/>
          <w:lang w:val="nl-NL"/>
        </w:rPr>
        <w:t xml:space="preserve">1. </w:t>
      </w:r>
      <w:r w:rsidR="005F3809" w:rsidRPr="001E3DE6">
        <w:rPr>
          <w:rFonts w:ascii="Times New Roman" w:eastAsia="Times New Roman" w:hAnsi="Times New Roman" w:cs="Times New Roman"/>
          <w:bCs/>
          <w:color w:val="000000" w:themeColor="text1"/>
          <w:sz w:val="28"/>
          <w:szCs w:val="28"/>
          <w:lang w:val="nl-NL"/>
        </w:rPr>
        <w:t>Quy định khu vực không được phép chăn nuôi</w:t>
      </w:r>
      <w:r w:rsidRPr="001E3DE6">
        <w:rPr>
          <w:rFonts w:ascii="Times New Roman" w:eastAsia="Times New Roman" w:hAnsi="Times New Roman" w:cs="Times New Roman"/>
          <w:bCs/>
          <w:color w:val="000000" w:themeColor="text1"/>
          <w:sz w:val="28"/>
          <w:szCs w:val="28"/>
          <w:lang w:val="nl-NL"/>
        </w:rPr>
        <w:t xml:space="preserve"> theo quy định tại Điều 3 </w:t>
      </w:r>
      <w:r w:rsidRPr="001E3DE6">
        <w:rPr>
          <w:rFonts w:ascii="Times New Roman" w:eastAsia="Times New Roman" w:hAnsi="Times New Roman" w:cs="Times New Roman"/>
          <w:color w:val="000000" w:themeColor="text1"/>
          <w:sz w:val="28"/>
          <w:szCs w:val="28"/>
          <w:lang w:val="nl-NL"/>
        </w:rPr>
        <w:t>Nghị</w:t>
      </w:r>
      <w:r w:rsidRPr="001E3DE6">
        <w:rPr>
          <w:rFonts w:ascii="Times New Roman" w:eastAsia="Times New Roman" w:hAnsi="Times New Roman" w:cs="Times New Roman"/>
          <w:b/>
          <w:bCs/>
          <w:color w:val="000000" w:themeColor="text1"/>
          <w:sz w:val="28"/>
          <w:szCs w:val="28"/>
          <w:lang w:val="nl-NL"/>
        </w:rPr>
        <w:t xml:space="preserve"> </w:t>
      </w:r>
      <w:r w:rsidRPr="001E3DE6">
        <w:rPr>
          <w:rFonts w:ascii="Times New Roman" w:eastAsia="Times New Roman" w:hAnsi="Times New Roman" w:cs="Times New Roman"/>
          <w:color w:val="000000" w:themeColor="text1"/>
          <w:sz w:val="28"/>
          <w:szCs w:val="28"/>
          <w:lang w:val="nl-NL"/>
        </w:rPr>
        <w:t>quyết số 20/2021/NQ-HĐND ngày 11</w:t>
      </w:r>
      <w:r w:rsidRPr="001E3DE6">
        <w:rPr>
          <w:rFonts w:ascii="Times New Roman" w:eastAsia="Times New Roman" w:hAnsi="Times New Roman" w:cs="Times New Roman"/>
          <w:bCs/>
          <w:color w:val="000000" w:themeColor="text1"/>
          <w:sz w:val="28"/>
          <w:szCs w:val="28"/>
          <w:lang w:val="nl-NL"/>
        </w:rPr>
        <w:t>/12/2021của HĐND tỉnh.</w:t>
      </w:r>
    </w:p>
    <w:p w:rsidR="008235EA" w:rsidRPr="001E3DE6" w:rsidRDefault="008235EA" w:rsidP="001E3DE6">
      <w:pPr>
        <w:spacing w:before="120" w:after="0" w:line="240" w:lineRule="auto"/>
        <w:ind w:firstLine="720"/>
        <w:jc w:val="both"/>
        <w:rPr>
          <w:rFonts w:ascii="Times New Roman" w:eastAsia="Times New Roman" w:hAnsi="Times New Roman" w:cs="Times New Roman"/>
          <w:bCs/>
          <w:color w:val="000000" w:themeColor="text1"/>
          <w:sz w:val="28"/>
          <w:szCs w:val="28"/>
          <w:lang w:val="nl-NL"/>
        </w:rPr>
      </w:pPr>
      <w:r w:rsidRPr="001E3DE6">
        <w:rPr>
          <w:rFonts w:ascii="Times New Roman" w:eastAsia="Times New Roman" w:hAnsi="Times New Roman" w:cs="Times New Roman"/>
          <w:bCs/>
          <w:color w:val="000000" w:themeColor="text1"/>
          <w:sz w:val="28"/>
          <w:szCs w:val="28"/>
          <w:lang w:val="nl-NL"/>
        </w:rPr>
        <w:t xml:space="preserve">2. Vùng nuôi chim yến theo quy định tại Điều 4 </w:t>
      </w:r>
      <w:r w:rsidRPr="001E3DE6">
        <w:rPr>
          <w:rFonts w:ascii="Times New Roman" w:eastAsia="Times New Roman" w:hAnsi="Times New Roman" w:cs="Times New Roman"/>
          <w:color w:val="000000" w:themeColor="text1"/>
          <w:sz w:val="28"/>
          <w:szCs w:val="28"/>
          <w:lang w:val="nl-NL"/>
        </w:rPr>
        <w:t>Nghị</w:t>
      </w:r>
      <w:r w:rsidRPr="001E3DE6">
        <w:rPr>
          <w:rFonts w:ascii="Times New Roman" w:eastAsia="Times New Roman" w:hAnsi="Times New Roman" w:cs="Times New Roman"/>
          <w:b/>
          <w:bCs/>
          <w:color w:val="000000" w:themeColor="text1"/>
          <w:sz w:val="28"/>
          <w:szCs w:val="28"/>
          <w:lang w:val="nl-NL"/>
        </w:rPr>
        <w:t xml:space="preserve"> </w:t>
      </w:r>
      <w:r w:rsidRPr="001E3DE6">
        <w:rPr>
          <w:rFonts w:ascii="Times New Roman" w:eastAsia="Times New Roman" w:hAnsi="Times New Roman" w:cs="Times New Roman"/>
          <w:color w:val="000000" w:themeColor="text1"/>
          <w:sz w:val="28"/>
          <w:szCs w:val="28"/>
          <w:lang w:val="nl-NL"/>
        </w:rPr>
        <w:t>quyết số 20/2021/NQ-HĐND ngày 11</w:t>
      </w:r>
      <w:r w:rsidRPr="001E3DE6">
        <w:rPr>
          <w:rFonts w:ascii="Times New Roman" w:eastAsia="Times New Roman" w:hAnsi="Times New Roman" w:cs="Times New Roman"/>
          <w:bCs/>
          <w:color w:val="000000" w:themeColor="text1"/>
          <w:sz w:val="28"/>
          <w:szCs w:val="28"/>
          <w:lang w:val="nl-NL"/>
        </w:rPr>
        <w:t>/12/2021của HĐND tỉnh</w:t>
      </w:r>
      <w:r w:rsidR="00FD4924" w:rsidRPr="001E3DE6">
        <w:rPr>
          <w:rFonts w:ascii="Times New Roman" w:eastAsia="Times New Roman" w:hAnsi="Times New Roman" w:cs="Times New Roman"/>
          <w:bCs/>
          <w:color w:val="000000" w:themeColor="text1"/>
          <w:sz w:val="28"/>
          <w:szCs w:val="28"/>
          <w:lang w:val="nl-NL"/>
        </w:rPr>
        <w:t>.</w:t>
      </w:r>
    </w:p>
    <w:p w:rsidR="00714F42" w:rsidRPr="001E3DE6" w:rsidRDefault="00714F42" w:rsidP="001E3DE6">
      <w:pPr>
        <w:spacing w:before="120" w:after="0" w:line="240" w:lineRule="auto"/>
        <w:ind w:firstLine="720"/>
        <w:jc w:val="both"/>
        <w:rPr>
          <w:rFonts w:ascii="Times New Roman" w:eastAsia="Times New Roman" w:hAnsi="Times New Roman" w:cs="Times New Roman"/>
          <w:bCs/>
          <w:color w:val="000000" w:themeColor="text1"/>
          <w:sz w:val="28"/>
          <w:szCs w:val="28"/>
          <w:lang w:val="nl-NL"/>
        </w:rPr>
      </w:pPr>
      <w:r w:rsidRPr="001E3DE6">
        <w:rPr>
          <w:rFonts w:ascii="Times New Roman" w:eastAsia="Times New Roman" w:hAnsi="Times New Roman" w:cs="Times New Roman"/>
          <w:bCs/>
          <w:color w:val="000000" w:themeColor="text1"/>
          <w:sz w:val="28"/>
          <w:szCs w:val="28"/>
          <w:lang w:val="nl-NL"/>
        </w:rPr>
        <w:t>3.</w:t>
      </w:r>
      <w:r w:rsidRPr="001E3DE6">
        <w:rPr>
          <w:rFonts w:ascii="Times New Roman" w:hAnsi="Times New Roman" w:cs="Times New Roman"/>
          <w:sz w:val="28"/>
          <w:szCs w:val="28"/>
          <w:lang w:val="nl-NL"/>
        </w:rPr>
        <w:t xml:space="preserve"> </w:t>
      </w:r>
      <w:r w:rsidRPr="001E3DE6">
        <w:rPr>
          <w:rFonts w:ascii="Times New Roman" w:hAnsi="Times New Roman" w:cs="Times New Roman"/>
          <w:sz w:val="28"/>
          <w:szCs w:val="28"/>
        </w:rPr>
        <w:t>Đối với c</w:t>
      </w:r>
      <w:r w:rsidRPr="001E3DE6">
        <w:rPr>
          <w:rFonts w:ascii="Times New Roman" w:eastAsia="Times New Roman" w:hAnsi="Times New Roman" w:cs="Times New Roman"/>
          <w:sz w:val="28"/>
          <w:szCs w:val="28"/>
          <w:lang w:val="nl-NL"/>
        </w:rPr>
        <w:t>ác</w:t>
      </w:r>
      <w:r w:rsidRPr="001E3DE6">
        <w:rPr>
          <w:rFonts w:ascii="Times New Roman" w:eastAsia="Times New Roman" w:hAnsi="Times New Roman" w:cs="Times New Roman"/>
          <w:sz w:val="28"/>
          <w:szCs w:val="28"/>
        </w:rPr>
        <w:t xml:space="preserve"> </w:t>
      </w:r>
      <w:r w:rsidRPr="001E3DE6">
        <w:rPr>
          <w:rFonts w:ascii="Times New Roman" w:eastAsia="Times New Roman" w:hAnsi="Times New Roman" w:cs="Times New Roman"/>
          <w:sz w:val="28"/>
          <w:szCs w:val="28"/>
          <w:lang w:val="nl-NL"/>
        </w:rPr>
        <w:t xml:space="preserve">cơ sở chăn nuôi </w:t>
      </w:r>
      <w:r w:rsidRPr="001E3DE6">
        <w:rPr>
          <w:rFonts w:ascii="Times New Roman" w:eastAsia="Times New Roman" w:hAnsi="Times New Roman" w:cs="Times New Roman"/>
          <w:i/>
          <w:sz w:val="28"/>
          <w:szCs w:val="28"/>
          <w:lang w:val="nl-NL"/>
        </w:rPr>
        <w:t>(trừ nhà yến)</w:t>
      </w:r>
      <w:r w:rsidRPr="001E3DE6">
        <w:rPr>
          <w:rFonts w:ascii="Times New Roman" w:eastAsia="Times New Roman" w:hAnsi="Times New Roman" w:cs="Times New Roman"/>
          <w:sz w:val="28"/>
          <w:szCs w:val="28"/>
        </w:rPr>
        <w:t xml:space="preserve"> đã </w:t>
      </w:r>
      <w:r w:rsidRPr="001E3DE6">
        <w:rPr>
          <w:rFonts w:ascii="Times New Roman" w:eastAsia="Times New Roman" w:hAnsi="Times New Roman" w:cs="Times New Roman"/>
          <w:sz w:val="28"/>
          <w:szCs w:val="28"/>
          <w:lang w:val="nl-NL"/>
        </w:rPr>
        <w:t xml:space="preserve">xây dựng và hoạt động trước ngày </w:t>
      </w:r>
      <w:r w:rsidR="00C36295" w:rsidRPr="001E3DE6">
        <w:rPr>
          <w:rFonts w:ascii="Times New Roman" w:eastAsia="Times New Roman" w:hAnsi="Times New Roman" w:cs="Times New Roman"/>
          <w:sz w:val="28"/>
          <w:szCs w:val="28"/>
          <w:lang w:val="nl-NL"/>
        </w:rPr>
        <w:t>Nghị q</w:t>
      </w:r>
      <w:r w:rsidRPr="001E3DE6">
        <w:rPr>
          <w:rFonts w:ascii="Times New Roman" w:eastAsia="Times New Roman" w:hAnsi="Times New Roman" w:cs="Times New Roman"/>
          <w:sz w:val="28"/>
          <w:szCs w:val="28"/>
          <w:lang w:val="nl-NL"/>
        </w:rPr>
        <w:t xml:space="preserve">uyết </w:t>
      </w:r>
      <w:r w:rsidR="00591EE3" w:rsidRPr="001E3DE6">
        <w:rPr>
          <w:rFonts w:ascii="Times New Roman" w:eastAsia="Times New Roman" w:hAnsi="Times New Roman" w:cs="Times New Roman"/>
          <w:sz w:val="28"/>
          <w:szCs w:val="28"/>
          <w:lang w:val="nl-NL"/>
        </w:rPr>
        <w:t>ban hành</w:t>
      </w:r>
      <w:r w:rsidR="0023019B" w:rsidRPr="001E3DE6">
        <w:rPr>
          <w:rFonts w:ascii="Times New Roman" w:eastAsia="Times New Roman" w:hAnsi="Times New Roman" w:cs="Times New Roman"/>
          <w:sz w:val="28"/>
          <w:szCs w:val="28"/>
          <w:lang w:val="nl-NL"/>
        </w:rPr>
        <w:t xml:space="preserve"> (ngày 11/12/2021)</w:t>
      </w:r>
      <w:r w:rsidR="00C36295" w:rsidRPr="001E3DE6">
        <w:rPr>
          <w:rFonts w:ascii="Times New Roman" w:eastAsia="Times New Roman" w:hAnsi="Times New Roman" w:cs="Times New Roman"/>
          <w:sz w:val="28"/>
          <w:szCs w:val="28"/>
          <w:lang w:val="nl-NL"/>
        </w:rPr>
        <w:t>:</w:t>
      </w:r>
    </w:p>
    <w:p w:rsidR="00714F42" w:rsidRPr="001E3DE6" w:rsidRDefault="00C36295" w:rsidP="001E3DE6">
      <w:pPr>
        <w:shd w:val="clear" w:color="auto" w:fill="FFFFFF"/>
        <w:spacing w:before="120" w:after="0" w:line="240" w:lineRule="auto"/>
        <w:ind w:firstLine="567"/>
        <w:jc w:val="both"/>
        <w:rPr>
          <w:rFonts w:ascii="Times New Roman" w:eastAsia="Times New Roman" w:hAnsi="Times New Roman" w:cs="Times New Roman"/>
          <w:sz w:val="28"/>
          <w:szCs w:val="28"/>
          <w:lang w:val="nl-NL"/>
        </w:rPr>
      </w:pPr>
      <w:r w:rsidRPr="001E3DE6">
        <w:rPr>
          <w:rFonts w:ascii="Times New Roman" w:eastAsia="Times New Roman" w:hAnsi="Times New Roman" w:cs="Times New Roman"/>
          <w:bCs/>
          <w:color w:val="000000" w:themeColor="text1"/>
          <w:sz w:val="28"/>
          <w:szCs w:val="28"/>
          <w:lang w:val="nl-NL"/>
        </w:rPr>
        <w:lastRenderedPageBreak/>
        <w:t>a)</w:t>
      </w:r>
      <w:r w:rsidR="00714F42" w:rsidRPr="001E3DE6">
        <w:rPr>
          <w:rFonts w:ascii="Times New Roman" w:hAnsi="Times New Roman" w:cs="Times New Roman"/>
          <w:sz w:val="28"/>
          <w:szCs w:val="28"/>
          <w:lang w:val="nl-NL"/>
        </w:rPr>
        <w:t xml:space="preserve"> </w:t>
      </w:r>
      <w:r w:rsidRPr="001E3DE6">
        <w:rPr>
          <w:rFonts w:ascii="Times New Roman" w:hAnsi="Times New Roman" w:cs="Times New Roman"/>
          <w:sz w:val="28"/>
          <w:szCs w:val="28"/>
        </w:rPr>
        <w:t>Các cơ sở chăn nuôi</w:t>
      </w:r>
      <w:r w:rsidR="00714F42" w:rsidRPr="001E3DE6">
        <w:rPr>
          <w:rFonts w:ascii="Times New Roman" w:eastAsia="Times New Roman" w:hAnsi="Times New Roman" w:cs="Times New Roman"/>
          <w:sz w:val="28"/>
          <w:szCs w:val="28"/>
          <w:lang w:val="nl-NL"/>
        </w:rPr>
        <w:t xml:space="preserve"> không đáp ứng quy định tại khoản 1 Điều 3 của </w:t>
      </w:r>
      <w:r w:rsidRPr="001E3DE6">
        <w:rPr>
          <w:rFonts w:ascii="Times New Roman" w:eastAsia="Times New Roman" w:hAnsi="Times New Roman" w:cs="Times New Roman"/>
          <w:sz w:val="28"/>
          <w:szCs w:val="28"/>
          <w:lang w:val="nl-NL"/>
        </w:rPr>
        <w:t xml:space="preserve">Nghị </w:t>
      </w:r>
      <w:r w:rsidR="00714F42" w:rsidRPr="001E3DE6">
        <w:rPr>
          <w:rFonts w:ascii="Times New Roman" w:eastAsia="Times New Roman" w:hAnsi="Times New Roman" w:cs="Times New Roman"/>
          <w:sz w:val="28"/>
          <w:szCs w:val="28"/>
          <w:lang w:val="nl-NL"/>
        </w:rPr>
        <w:t xml:space="preserve">thì không được cơi nới, mở rộng quy mô chăn nuôi và phải ngừng hoạt động hoặc di dời đến địa điểm phù hợp trước </w:t>
      </w:r>
      <w:r w:rsidR="00714F42" w:rsidRPr="001E3DE6">
        <w:rPr>
          <w:rFonts w:ascii="Times New Roman" w:hAnsi="Times New Roman" w:cs="Times New Roman"/>
          <w:sz w:val="28"/>
          <w:szCs w:val="28"/>
        </w:rPr>
        <w:t>ngày 02 tháng 01 năm 2025.</w:t>
      </w:r>
    </w:p>
    <w:p w:rsidR="00714F42" w:rsidRPr="001E3DE6" w:rsidRDefault="00C36295" w:rsidP="001E3DE6">
      <w:pPr>
        <w:shd w:val="clear" w:color="auto" w:fill="FFFFFF"/>
        <w:spacing w:before="120" w:after="0" w:line="240" w:lineRule="auto"/>
        <w:ind w:firstLine="567"/>
        <w:jc w:val="both"/>
        <w:rPr>
          <w:rFonts w:ascii="Times New Roman" w:hAnsi="Times New Roman" w:cs="Times New Roman"/>
          <w:sz w:val="28"/>
          <w:szCs w:val="28"/>
        </w:rPr>
      </w:pPr>
      <w:r w:rsidRPr="001E3DE6">
        <w:rPr>
          <w:rFonts w:ascii="Times New Roman" w:eastAsia="Times New Roman" w:hAnsi="Times New Roman" w:cs="Times New Roman"/>
          <w:sz w:val="28"/>
          <w:szCs w:val="28"/>
        </w:rPr>
        <w:t>b)</w:t>
      </w:r>
      <w:r w:rsidR="00714F42" w:rsidRPr="001E3DE6">
        <w:rPr>
          <w:rFonts w:ascii="Times New Roman" w:hAnsi="Times New Roman" w:cs="Times New Roman"/>
          <w:sz w:val="28"/>
          <w:szCs w:val="28"/>
        </w:rPr>
        <w:t xml:space="preserve"> </w:t>
      </w:r>
      <w:r w:rsidRPr="001E3DE6">
        <w:rPr>
          <w:rFonts w:ascii="Times New Roman" w:hAnsi="Times New Roman" w:cs="Times New Roman"/>
          <w:sz w:val="28"/>
          <w:szCs w:val="28"/>
        </w:rPr>
        <w:t>C</w:t>
      </w:r>
      <w:r w:rsidR="00714F42" w:rsidRPr="001E3DE6">
        <w:rPr>
          <w:rFonts w:ascii="Times New Roman" w:hAnsi="Times New Roman" w:cs="Times New Roman"/>
          <w:sz w:val="28"/>
          <w:szCs w:val="28"/>
        </w:rPr>
        <w:t>ác cơ sở chăn nuôi không thuộc khu vực không được phép chăn nuôi</w:t>
      </w:r>
      <w:r w:rsidR="00714F42" w:rsidRPr="001E3DE6">
        <w:rPr>
          <w:rFonts w:ascii="Times New Roman" w:eastAsia="Times New Roman" w:hAnsi="Times New Roman" w:cs="Times New Roman"/>
          <w:sz w:val="28"/>
          <w:szCs w:val="28"/>
          <w:lang w:val="nl-NL"/>
        </w:rPr>
        <w:t xml:space="preserve"> nhưng không đáp ứng điều kiện chăn nuôi, thì phải hoàn thiện điều kiện chăn nuôi đáp ứng theo quy định của pháp luật trước </w:t>
      </w:r>
      <w:r w:rsidR="00714F42" w:rsidRPr="001E3DE6">
        <w:rPr>
          <w:rFonts w:ascii="Times New Roman" w:hAnsi="Times New Roman" w:cs="Times New Roman"/>
          <w:sz w:val="28"/>
          <w:szCs w:val="28"/>
        </w:rPr>
        <w:t>ngày 02 tháng 01 năm 2025.</w:t>
      </w:r>
    </w:p>
    <w:p w:rsidR="0023019B" w:rsidRPr="001E3DE6" w:rsidRDefault="0023019B" w:rsidP="001E3DE6">
      <w:pPr>
        <w:shd w:val="clear" w:color="auto" w:fill="FFFFFF"/>
        <w:spacing w:before="120" w:after="0" w:line="240" w:lineRule="auto"/>
        <w:ind w:firstLine="567"/>
        <w:jc w:val="both"/>
        <w:rPr>
          <w:rFonts w:ascii="Times New Roman" w:eastAsia="Times New Roman" w:hAnsi="Times New Roman" w:cs="Times New Roman"/>
          <w:sz w:val="28"/>
          <w:szCs w:val="28"/>
          <w:lang w:val="nl-NL"/>
        </w:rPr>
      </w:pPr>
      <w:r w:rsidRPr="001E3DE6">
        <w:rPr>
          <w:rFonts w:ascii="Times New Roman" w:eastAsia="Times New Roman" w:hAnsi="Times New Roman" w:cs="Times New Roman"/>
          <w:sz w:val="28"/>
          <w:szCs w:val="28"/>
          <w:lang w:val="nl-NL"/>
        </w:rPr>
        <w:t xml:space="preserve">c) Các cơ sở chăn nuôi </w:t>
      </w:r>
      <w:r w:rsidRPr="00F41C24">
        <w:rPr>
          <w:rFonts w:ascii="Times New Roman" w:eastAsia="Times New Roman" w:hAnsi="Times New Roman" w:cs="Times New Roman"/>
          <w:sz w:val="28"/>
          <w:szCs w:val="28"/>
          <w:lang w:val="nl-NL"/>
        </w:rPr>
        <w:t>phát sinh</w:t>
      </w:r>
      <w:r w:rsidRPr="001E3DE6">
        <w:rPr>
          <w:rFonts w:ascii="Times New Roman" w:eastAsia="Times New Roman" w:hAnsi="Times New Roman" w:cs="Times New Roman"/>
          <w:sz w:val="28"/>
          <w:szCs w:val="28"/>
          <w:lang w:val="nl-NL"/>
        </w:rPr>
        <w:t xml:space="preserve"> trong khu vực không được phép chăn nuôi sẽ bị xử lý theo quy định tại </w:t>
      </w:r>
      <w:r w:rsidRPr="001E3DE6">
        <w:rPr>
          <w:rFonts w:ascii="Times New Roman" w:eastAsia="Times New Roman" w:hAnsi="Times New Roman" w:cs="Times New Roman"/>
          <w:iCs/>
          <w:sz w:val="28"/>
          <w:szCs w:val="28"/>
          <w:lang w:val="nl-NL"/>
        </w:rPr>
        <w:t xml:space="preserve">Nghị định số 14/2021/NĐ-CP ngày 01 ttháng 3 năm 2021 của Chính phủ quy định xử phạt vi phạm hành chính về chăn nuôi và các quy định </w:t>
      </w:r>
      <w:r w:rsidRPr="001E3DE6">
        <w:rPr>
          <w:rFonts w:ascii="Times New Roman" w:eastAsia="Times New Roman" w:hAnsi="Times New Roman" w:cs="Times New Roman"/>
          <w:iCs/>
          <w:spacing w:val="-2"/>
          <w:sz w:val="28"/>
          <w:szCs w:val="28"/>
          <w:lang w:val="nl-NL"/>
        </w:rPr>
        <w:t xml:space="preserve">pháp luật </w:t>
      </w:r>
      <w:r w:rsidRPr="001E3DE6">
        <w:rPr>
          <w:rFonts w:ascii="Times New Roman" w:eastAsia="Times New Roman" w:hAnsi="Times New Roman" w:cs="Times New Roman"/>
          <w:iCs/>
          <w:sz w:val="28"/>
          <w:szCs w:val="28"/>
          <w:lang w:val="nl-NL"/>
        </w:rPr>
        <w:t>hiện hành có liên quan</w:t>
      </w:r>
    </w:p>
    <w:p w:rsidR="00714F42" w:rsidRPr="001E3DE6" w:rsidRDefault="00BE2AFA" w:rsidP="001E3DE6">
      <w:pPr>
        <w:shd w:val="clear" w:color="auto" w:fill="FFFFFF"/>
        <w:spacing w:before="120" w:after="0" w:line="240" w:lineRule="auto"/>
        <w:ind w:firstLine="567"/>
        <w:jc w:val="both"/>
        <w:rPr>
          <w:rFonts w:ascii="Times New Roman" w:eastAsia="Times New Roman" w:hAnsi="Times New Roman" w:cs="Times New Roman"/>
          <w:sz w:val="28"/>
          <w:szCs w:val="28"/>
          <w:lang w:val="nl-NL"/>
        </w:rPr>
      </w:pPr>
      <w:r w:rsidRPr="001E3DE6">
        <w:rPr>
          <w:rFonts w:ascii="Times New Roman" w:eastAsia="Times New Roman" w:hAnsi="Times New Roman" w:cs="Times New Roman"/>
          <w:sz w:val="28"/>
          <w:szCs w:val="28"/>
          <w:lang w:val="nl-NL"/>
        </w:rPr>
        <w:t xml:space="preserve">4. </w:t>
      </w:r>
      <w:r w:rsidR="00714F42" w:rsidRPr="001E3DE6">
        <w:rPr>
          <w:rFonts w:ascii="Times New Roman" w:eastAsia="Times New Roman" w:hAnsi="Times New Roman" w:cs="Times New Roman"/>
          <w:sz w:val="28"/>
          <w:szCs w:val="28"/>
          <w:lang w:val="nl-NL"/>
        </w:rPr>
        <w:t xml:space="preserve">Đối với các nhà yến không đáp ứng quy định tại Điều 4 của </w:t>
      </w:r>
      <w:r w:rsidR="00591EE3" w:rsidRPr="001E3DE6">
        <w:rPr>
          <w:rFonts w:ascii="Times New Roman" w:eastAsia="Times New Roman" w:hAnsi="Times New Roman" w:cs="Times New Roman"/>
          <w:sz w:val="28"/>
          <w:szCs w:val="28"/>
          <w:lang w:val="nl-NL"/>
        </w:rPr>
        <w:t xml:space="preserve">Nghị quyết </w:t>
      </w:r>
      <w:r w:rsidR="00714F42" w:rsidRPr="001E3DE6">
        <w:rPr>
          <w:rFonts w:ascii="Times New Roman" w:eastAsia="MS Mincho" w:hAnsi="Times New Roman" w:cs="Times New Roman"/>
          <w:sz w:val="28"/>
          <w:szCs w:val="28"/>
          <w:lang w:eastAsia="ja-JP"/>
        </w:rPr>
        <w:t xml:space="preserve">thì </w:t>
      </w:r>
      <w:r w:rsidR="00714F42" w:rsidRPr="001E3DE6">
        <w:rPr>
          <w:rFonts w:ascii="Times New Roman" w:eastAsia="Times New Roman" w:hAnsi="Times New Roman" w:cs="Times New Roman"/>
          <w:sz w:val="28"/>
          <w:szCs w:val="28"/>
          <w:lang w:val="nl-NL"/>
        </w:rPr>
        <w:t xml:space="preserve">phải giữ nguyên trạng, không được cơi nới và không được sử dụng loa phóng phát âm thanh; </w:t>
      </w:r>
      <w:r w:rsidR="00714F42" w:rsidRPr="001E3DE6">
        <w:rPr>
          <w:rFonts w:ascii="Times New Roman" w:hAnsi="Times New Roman" w:cs="Times New Roman"/>
          <w:sz w:val="28"/>
          <w:szCs w:val="28"/>
        </w:rPr>
        <w:t>nhà yến cách khu dân cư, công sở, trường học, bệnh viện, chợ tối thiểu 300 m thì</w:t>
      </w:r>
      <w:r w:rsidR="00714F42" w:rsidRPr="001E3DE6">
        <w:rPr>
          <w:rFonts w:ascii="Times New Roman" w:eastAsia="Times New Roman" w:hAnsi="Times New Roman" w:cs="Times New Roman"/>
          <w:i/>
          <w:sz w:val="28"/>
          <w:szCs w:val="28"/>
          <w:lang w:val="nl-NL"/>
        </w:rPr>
        <w:t xml:space="preserve"> </w:t>
      </w:r>
      <w:r w:rsidR="00714F42" w:rsidRPr="001E3DE6">
        <w:rPr>
          <w:rFonts w:ascii="Times New Roman" w:eastAsia="Times New Roman" w:hAnsi="Times New Roman" w:cs="Times New Roman"/>
          <w:sz w:val="28"/>
          <w:szCs w:val="28"/>
          <w:lang w:val="nl-NL"/>
        </w:rPr>
        <w:t>không sử dụng loa phóng phát âm thanh.</w:t>
      </w:r>
    </w:p>
    <w:p w:rsidR="00351848" w:rsidRPr="001E3DE6" w:rsidRDefault="009B5793" w:rsidP="001E3DE6">
      <w:pPr>
        <w:spacing w:before="120" w:after="0" w:line="240" w:lineRule="auto"/>
        <w:ind w:firstLine="567"/>
        <w:jc w:val="both"/>
        <w:rPr>
          <w:rFonts w:ascii="Times New Roman" w:hAnsi="Times New Roman" w:cs="Times New Roman"/>
          <w:b/>
          <w:sz w:val="28"/>
          <w:szCs w:val="28"/>
        </w:rPr>
      </w:pPr>
      <w:r w:rsidRPr="001E3DE6">
        <w:rPr>
          <w:rFonts w:ascii="Times New Roman" w:eastAsia="Times New Roman" w:hAnsi="Times New Roman" w:cs="Times New Roman"/>
          <w:b/>
          <w:bCs/>
          <w:color w:val="000000" w:themeColor="text1"/>
          <w:sz w:val="28"/>
          <w:szCs w:val="28"/>
          <w:lang w:val="nl-NL"/>
        </w:rPr>
        <w:t>III.</w:t>
      </w:r>
      <w:r w:rsidRPr="001E3DE6">
        <w:rPr>
          <w:rFonts w:ascii="Times New Roman" w:eastAsia="Times New Roman" w:hAnsi="Times New Roman" w:cs="Times New Roman"/>
          <w:bCs/>
          <w:color w:val="000000" w:themeColor="text1"/>
          <w:sz w:val="28"/>
          <w:szCs w:val="28"/>
          <w:lang w:val="nl-NL"/>
        </w:rPr>
        <w:t xml:space="preserve"> </w:t>
      </w:r>
      <w:r w:rsidRPr="001E3DE6">
        <w:rPr>
          <w:rFonts w:ascii="Times New Roman" w:hAnsi="Times New Roman" w:cs="Times New Roman"/>
          <w:b/>
          <w:sz w:val="28"/>
          <w:szCs w:val="28"/>
        </w:rPr>
        <w:t>CHÍNH SÁCH HỖ TRỘ KHI DI DỜI CƠ SỞ CHĂN NUÔI RA KHỏI KHU VỰC KHÔNG ĐƯỢC PHÉP CHĂN NUÔI</w:t>
      </w:r>
    </w:p>
    <w:p w:rsidR="00351848" w:rsidRPr="001E3DE6" w:rsidRDefault="00351848" w:rsidP="001E3DE6">
      <w:pPr>
        <w:spacing w:before="120" w:after="0" w:line="240" w:lineRule="auto"/>
        <w:ind w:firstLine="567"/>
        <w:jc w:val="both"/>
        <w:rPr>
          <w:rFonts w:ascii="Times New Roman" w:eastAsia="Times New Roman" w:hAnsi="Times New Roman" w:cs="Times New Roman"/>
          <w:bCs/>
          <w:color w:val="000000" w:themeColor="text1"/>
          <w:sz w:val="28"/>
          <w:szCs w:val="28"/>
          <w:lang w:val="nl-NL"/>
        </w:rPr>
      </w:pPr>
      <w:r w:rsidRPr="00BD1B3D">
        <w:rPr>
          <w:rFonts w:ascii="Times New Roman" w:hAnsi="Times New Roman" w:cs="Times New Roman"/>
          <w:sz w:val="28"/>
          <w:szCs w:val="28"/>
        </w:rPr>
        <w:t xml:space="preserve">1. </w:t>
      </w:r>
      <w:r w:rsidRPr="00BD1B3D">
        <w:rPr>
          <w:rFonts w:ascii="Times New Roman" w:eastAsia="Times New Roman" w:hAnsi="Times New Roman" w:cs="Times New Roman"/>
          <w:bCs/>
          <w:color w:val="000000" w:themeColor="text1"/>
          <w:sz w:val="28"/>
          <w:szCs w:val="28"/>
          <w:lang w:val="nl-NL"/>
        </w:rPr>
        <w:t>Đối tượng hỗ trợ:</w:t>
      </w:r>
      <w:r w:rsidRPr="001E3DE6">
        <w:rPr>
          <w:rFonts w:ascii="Times New Roman" w:hAnsi="Times New Roman" w:cs="Times New Roman"/>
          <w:sz w:val="28"/>
          <w:szCs w:val="28"/>
        </w:rPr>
        <w:t xml:space="preserve"> theo </w:t>
      </w:r>
      <w:r w:rsidR="00BB412E" w:rsidRPr="001E3DE6">
        <w:rPr>
          <w:rFonts w:ascii="Times New Roman" w:hAnsi="Times New Roman" w:cs="Times New Roman"/>
          <w:sz w:val="28"/>
          <w:szCs w:val="28"/>
        </w:rPr>
        <w:t xml:space="preserve">đúng </w:t>
      </w:r>
      <w:r w:rsidRPr="001E3DE6">
        <w:rPr>
          <w:rFonts w:ascii="Times New Roman" w:hAnsi="Times New Roman" w:cs="Times New Roman"/>
          <w:sz w:val="28"/>
          <w:szCs w:val="28"/>
        </w:rPr>
        <w:t>quy định tại khoản 1,</w:t>
      </w:r>
      <w:r w:rsidRPr="001E3DE6">
        <w:rPr>
          <w:rFonts w:ascii="Times New Roman" w:hAnsi="Times New Roman" w:cs="Times New Roman"/>
          <w:b/>
          <w:sz w:val="28"/>
          <w:szCs w:val="28"/>
        </w:rPr>
        <w:t xml:space="preserve"> </w:t>
      </w:r>
      <w:r w:rsidR="004D40C2" w:rsidRPr="001E3DE6">
        <w:rPr>
          <w:rFonts w:ascii="Times New Roman" w:eastAsia="Times New Roman" w:hAnsi="Times New Roman" w:cs="Times New Roman"/>
          <w:color w:val="000000" w:themeColor="text1"/>
          <w:sz w:val="28"/>
          <w:szCs w:val="28"/>
          <w:lang w:val="nl-NL"/>
        </w:rPr>
        <w:t>Điều</w:t>
      </w:r>
      <w:r w:rsidRPr="001E3DE6">
        <w:rPr>
          <w:rFonts w:ascii="Times New Roman" w:eastAsia="Times New Roman" w:hAnsi="Times New Roman" w:cs="Times New Roman"/>
          <w:color w:val="000000" w:themeColor="text1"/>
          <w:sz w:val="28"/>
          <w:szCs w:val="28"/>
          <w:lang w:val="nl-NL"/>
        </w:rPr>
        <w:t xml:space="preserve"> 5</w:t>
      </w:r>
      <w:r w:rsidR="004D40C2" w:rsidRPr="001E3DE6">
        <w:rPr>
          <w:rFonts w:ascii="Times New Roman" w:eastAsia="Times New Roman" w:hAnsi="Times New Roman" w:cs="Times New Roman"/>
          <w:color w:val="000000" w:themeColor="text1"/>
          <w:sz w:val="28"/>
          <w:szCs w:val="28"/>
          <w:lang w:val="nl-NL"/>
        </w:rPr>
        <w:t>, Nghị quyết số 20/2021/NQ-HĐND ngày 11</w:t>
      </w:r>
      <w:r w:rsidR="004D40C2" w:rsidRPr="001E3DE6">
        <w:rPr>
          <w:rFonts w:ascii="Times New Roman" w:eastAsia="Times New Roman" w:hAnsi="Times New Roman" w:cs="Times New Roman"/>
          <w:bCs/>
          <w:color w:val="000000" w:themeColor="text1"/>
          <w:sz w:val="28"/>
          <w:szCs w:val="28"/>
          <w:lang w:val="nl-NL"/>
        </w:rPr>
        <w:t>/12/2021của HĐND tỉnh</w:t>
      </w:r>
      <w:r w:rsidRPr="001E3DE6">
        <w:rPr>
          <w:rFonts w:ascii="Times New Roman" w:eastAsia="Times New Roman" w:hAnsi="Times New Roman" w:cs="Times New Roman"/>
          <w:bCs/>
          <w:color w:val="000000" w:themeColor="text1"/>
          <w:sz w:val="28"/>
          <w:szCs w:val="28"/>
          <w:lang w:val="nl-NL"/>
        </w:rPr>
        <w:t>.</w:t>
      </w:r>
    </w:p>
    <w:p w:rsidR="004D40C2" w:rsidRPr="001E3DE6" w:rsidRDefault="00351848" w:rsidP="001E3DE6">
      <w:pPr>
        <w:spacing w:before="120" w:after="0" w:line="240" w:lineRule="auto"/>
        <w:ind w:firstLine="567"/>
        <w:jc w:val="both"/>
        <w:rPr>
          <w:rFonts w:ascii="Times New Roman" w:eastAsia="Times New Roman" w:hAnsi="Times New Roman" w:cs="Times New Roman"/>
          <w:bCs/>
          <w:color w:val="000000" w:themeColor="text1"/>
          <w:sz w:val="28"/>
          <w:szCs w:val="28"/>
          <w:lang w:val="nl-NL"/>
        </w:rPr>
      </w:pPr>
      <w:r w:rsidRPr="00BD1B3D">
        <w:rPr>
          <w:rFonts w:ascii="Times New Roman" w:eastAsia="Times New Roman" w:hAnsi="Times New Roman" w:cs="Times New Roman"/>
          <w:bCs/>
          <w:color w:val="000000" w:themeColor="text1"/>
          <w:sz w:val="28"/>
          <w:szCs w:val="28"/>
          <w:lang w:val="nl-NL"/>
        </w:rPr>
        <w:t>2.</w:t>
      </w:r>
      <w:r w:rsidR="006A648E" w:rsidRPr="00BD1B3D">
        <w:rPr>
          <w:rFonts w:ascii="Times New Roman" w:eastAsia="Times New Roman" w:hAnsi="Times New Roman" w:cs="Times New Roman"/>
          <w:bCs/>
          <w:color w:val="000000" w:themeColor="text1"/>
          <w:sz w:val="28"/>
          <w:szCs w:val="28"/>
          <w:lang w:val="nl-NL"/>
        </w:rPr>
        <w:t xml:space="preserve"> Nguy</w:t>
      </w:r>
      <w:r w:rsidR="006D52CA" w:rsidRPr="00BD1B3D">
        <w:rPr>
          <w:rFonts w:ascii="Times New Roman" w:eastAsia="Times New Roman" w:hAnsi="Times New Roman" w:cs="Times New Roman"/>
          <w:bCs/>
          <w:color w:val="000000" w:themeColor="text1"/>
          <w:sz w:val="28"/>
          <w:szCs w:val="28"/>
          <w:lang w:val="nl-NL"/>
        </w:rPr>
        <w:t>ê</w:t>
      </w:r>
      <w:r w:rsidR="006A648E" w:rsidRPr="00BD1B3D">
        <w:rPr>
          <w:rFonts w:ascii="Times New Roman" w:eastAsia="Times New Roman" w:hAnsi="Times New Roman" w:cs="Times New Roman"/>
          <w:bCs/>
          <w:color w:val="000000" w:themeColor="text1"/>
          <w:sz w:val="28"/>
          <w:szCs w:val="28"/>
          <w:lang w:val="nl-NL"/>
        </w:rPr>
        <w:t>n tắc hỗ trợ:</w:t>
      </w:r>
      <w:r w:rsidRPr="001E3DE6">
        <w:rPr>
          <w:rFonts w:ascii="Times New Roman" w:eastAsia="Times New Roman" w:hAnsi="Times New Roman" w:cs="Times New Roman"/>
          <w:bCs/>
          <w:color w:val="000000" w:themeColor="text1"/>
          <w:sz w:val="28"/>
          <w:szCs w:val="28"/>
          <w:lang w:val="nl-NL"/>
        </w:rPr>
        <w:t xml:space="preserve"> </w:t>
      </w:r>
      <w:r w:rsidR="006A648E" w:rsidRPr="001E3DE6">
        <w:rPr>
          <w:rFonts w:ascii="Times New Roman" w:hAnsi="Times New Roman" w:cs="Times New Roman"/>
          <w:sz w:val="28"/>
          <w:szCs w:val="28"/>
        </w:rPr>
        <w:t xml:space="preserve">theo </w:t>
      </w:r>
      <w:r w:rsidR="007E4423" w:rsidRPr="001E3DE6">
        <w:rPr>
          <w:rFonts w:ascii="Times New Roman" w:hAnsi="Times New Roman" w:cs="Times New Roman"/>
          <w:sz w:val="28"/>
          <w:szCs w:val="28"/>
        </w:rPr>
        <w:t xml:space="preserve">đúng </w:t>
      </w:r>
      <w:r w:rsidR="006A648E" w:rsidRPr="001E3DE6">
        <w:rPr>
          <w:rFonts w:ascii="Times New Roman" w:hAnsi="Times New Roman" w:cs="Times New Roman"/>
          <w:sz w:val="28"/>
          <w:szCs w:val="28"/>
        </w:rPr>
        <w:t>quy định tại khoản 2,</w:t>
      </w:r>
      <w:r w:rsidR="006A648E" w:rsidRPr="001E3DE6">
        <w:rPr>
          <w:rFonts w:ascii="Times New Roman" w:hAnsi="Times New Roman" w:cs="Times New Roman"/>
          <w:b/>
          <w:sz w:val="28"/>
          <w:szCs w:val="28"/>
        </w:rPr>
        <w:t xml:space="preserve"> </w:t>
      </w:r>
      <w:r w:rsidR="006A648E" w:rsidRPr="001E3DE6">
        <w:rPr>
          <w:rFonts w:ascii="Times New Roman" w:eastAsia="Times New Roman" w:hAnsi="Times New Roman" w:cs="Times New Roman"/>
          <w:color w:val="000000" w:themeColor="text1"/>
          <w:sz w:val="28"/>
          <w:szCs w:val="28"/>
          <w:lang w:val="nl-NL"/>
        </w:rPr>
        <w:t>Điều 5, Nghị quyết số 20/2021/NQ-HĐND ngày 11</w:t>
      </w:r>
      <w:r w:rsidR="006A648E" w:rsidRPr="001E3DE6">
        <w:rPr>
          <w:rFonts w:ascii="Times New Roman" w:eastAsia="Times New Roman" w:hAnsi="Times New Roman" w:cs="Times New Roman"/>
          <w:bCs/>
          <w:color w:val="000000" w:themeColor="text1"/>
          <w:sz w:val="28"/>
          <w:szCs w:val="28"/>
          <w:lang w:val="nl-NL"/>
        </w:rPr>
        <w:t>/12/2021của HĐND tỉnh.</w:t>
      </w:r>
    </w:p>
    <w:p w:rsidR="00BE2AFA" w:rsidRPr="001E3DE6" w:rsidRDefault="006A648E" w:rsidP="001E3DE6">
      <w:pPr>
        <w:spacing w:before="120" w:after="0" w:line="240" w:lineRule="auto"/>
        <w:ind w:firstLine="567"/>
        <w:jc w:val="both"/>
        <w:rPr>
          <w:rFonts w:ascii="Times New Roman" w:eastAsia="Times New Roman" w:hAnsi="Times New Roman" w:cs="Times New Roman"/>
          <w:bCs/>
          <w:color w:val="000000" w:themeColor="text1"/>
          <w:sz w:val="28"/>
          <w:szCs w:val="28"/>
          <w:lang w:val="nl-NL"/>
        </w:rPr>
      </w:pPr>
      <w:r w:rsidRPr="00BD1B3D">
        <w:rPr>
          <w:rFonts w:ascii="Times New Roman" w:eastAsia="Times New Roman" w:hAnsi="Times New Roman" w:cs="Times New Roman"/>
          <w:bCs/>
          <w:color w:val="000000" w:themeColor="text1"/>
          <w:sz w:val="28"/>
          <w:szCs w:val="28"/>
          <w:lang w:val="nl-NL"/>
        </w:rPr>
        <w:t>3. Nội dung hỗ trợ và n</w:t>
      </w:r>
      <w:r w:rsidR="00BB412E" w:rsidRPr="00BD1B3D">
        <w:rPr>
          <w:rFonts w:ascii="Times New Roman" w:eastAsia="Times New Roman" w:hAnsi="Times New Roman" w:cs="Times New Roman"/>
          <w:bCs/>
          <w:color w:val="000000" w:themeColor="text1"/>
          <w:sz w:val="28"/>
          <w:szCs w:val="28"/>
          <w:lang w:val="nl-NL"/>
        </w:rPr>
        <w:t>g</w:t>
      </w:r>
      <w:r w:rsidRPr="00BD1B3D">
        <w:rPr>
          <w:rFonts w:ascii="Times New Roman" w:eastAsia="Times New Roman" w:hAnsi="Times New Roman" w:cs="Times New Roman"/>
          <w:bCs/>
          <w:color w:val="000000" w:themeColor="text1"/>
          <w:sz w:val="28"/>
          <w:szCs w:val="28"/>
          <w:lang w:val="nl-NL"/>
        </w:rPr>
        <w:t>uồn kinh phí:</w:t>
      </w:r>
      <w:r w:rsidRPr="001E3DE6">
        <w:rPr>
          <w:rFonts w:ascii="Times New Roman" w:eastAsia="Times New Roman" w:hAnsi="Times New Roman" w:cs="Times New Roman"/>
          <w:bCs/>
          <w:color w:val="000000" w:themeColor="text1"/>
          <w:sz w:val="28"/>
          <w:szCs w:val="28"/>
          <w:lang w:val="nl-NL"/>
        </w:rPr>
        <w:t xml:space="preserve"> </w:t>
      </w:r>
      <w:r w:rsidRPr="001E3DE6">
        <w:rPr>
          <w:rFonts w:ascii="Times New Roman" w:hAnsi="Times New Roman" w:cs="Times New Roman"/>
          <w:sz w:val="28"/>
          <w:szCs w:val="28"/>
        </w:rPr>
        <w:t>theo</w:t>
      </w:r>
      <w:r w:rsidR="007E4423" w:rsidRPr="001E3DE6">
        <w:rPr>
          <w:rFonts w:ascii="Times New Roman" w:hAnsi="Times New Roman" w:cs="Times New Roman"/>
          <w:sz w:val="28"/>
          <w:szCs w:val="28"/>
        </w:rPr>
        <w:t xml:space="preserve"> đúng</w:t>
      </w:r>
      <w:r w:rsidRPr="001E3DE6">
        <w:rPr>
          <w:rFonts w:ascii="Times New Roman" w:hAnsi="Times New Roman" w:cs="Times New Roman"/>
          <w:sz w:val="28"/>
          <w:szCs w:val="28"/>
        </w:rPr>
        <w:t xml:space="preserve"> quy định tại khoản 3,</w:t>
      </w:r>
      <w:r w:rsidRPr="001E3DE6">
        <w:rPr>
          <w:rFonts w:ascii="Times New Roman" w:hAnsi="Times New Roman" w:cs="Times New Roman"/>
          <w:b/>
          <w:sz w:val="28"/>
          <w:szCs w:val="28"/>
        </w:rPr>
        <w:t xml:space="preserve"> </w:t>
      </w:r>
      <w:r w:rsidR="00885D48" w:rsidRPr="001E3DE6">
        <w:rPr>
          <w:rFonts w:ascii="Times New Roman" w:hAnsi="Times New Roman" w:cs="Times New Roman"/>
          <w:sz w:val="28"/>
          <w:szCs w:val="28"/>
        </w:rPr>
        <w:t>4</w:t>
      </w:r>
      <w:r w:rsidR="00885D48" w:rsidRPr="001E3DE6">
        <w:rPr>
          <w:rFonts w:ascii="Times New Roman" w:hAnsi="Times New Roman" w:cs="Times New Roman"/>
          <w:b/>
          <w:sz w:val="28"/>
          <w:szCs w:val="28"/>
        </w:rPr>
        <w:t xml:space="preserve"> </w:t>
      </w:r>
      <w:r w:rsidRPr="001E3DE6">
        <w:rPr>
          <w:rFonts w:ascii="Times New Roman" w:eastAsia="Times New Roman" w:hAnsi="Times New Roman" w:cs="Times New Roman"/>
          <w:color w:val="000000" w:themeColor="text1"/>
          <w:sz w:val="28"/>
          <w:szCs w:val="28"/>
          <w:lang w:val="nl-NL"/>
        </w:rPr>
        <w:t>Điều 5, Nghị quyết số 20/2021/NQ-HĐND ngày 11</w:t>
      </w:r>
      <w:r w:rsidRPr="001E3DE6">
        <w:rPr>
          <w:rFonts w:ascii="Times New Roman" w:eastAsia="Times New Roman" w:hAnsi="Times New Roman" w:cs="Times New Roman"/>
          <w:bCs/>
          <w:color w:val="000000" w:themeColor="text1"/>
          <w:sz w:val="28"/>
          <w:szCs w:val="28"/>
          <w:lang w:val="nl-NL"/>
        </w:rPr>
        <w:t>/12/2021của HĐND tỉnh</w:t>
      </w:r>
      <w:r w:rsidR="00BE2AFA" w:rsidRPr="001E3DE6">
        <w:rPr>
          <w:rFonts w:ascii="Times New Roman" w:eastAsia="Times New Roman" w:hAnsi="Times New Roman" w:cs="Times New Roman"/>
          <w:bCs/>
          <w:color w:val="000000" w:themeColor="text1"/>
          <w:sz w:val="28"/>
          <w:szCs w:val="28"/>
          <w:lang w:val="nl-NL"/>
        </w:rPr>
        <w:t>.</w:t>
      </w:r>
    </w:p>
    <w:p w:rsidR="006D52CA" w:rsidRPr="001E3DE6" w:rsidRDefault="006D52CA" w:rsidP="001E3DE6">
      <w:pPr>
        <w:spacing w:before="120" w:after="0" w:line="240" w:lineRule="auto"/>
        <w:ind w:firstLine="567"/>
        <w:jc w:val="both"/>
        <w:rPr>
          <w:rFonts w:ascii="Times New Roman" w:eastAsia="Times New Roman" w:hAnsi="Times New Roman" w:cs="Times New Roman"/>
          <w:bCs/>
          <w:color w:val="000000" w:themeColor="text1"/>
          <w:sz w:val="28"/>
          <w:szCs w:val="28"/>
          <w:lang w:val="nl-NL"/>
        </w:rPr>
      </w:pPr>
      <w:r w:rsidRPr="00BD1B3D">
        <w:rPr>
          <w:rFonts w:ascii="Times New Roman" w:eastAsia="Times New Roman" w:hAnsi="Times New Roman" w:cs="Times New Roman"/>
          <w:bCs/>
          <w:color w:val="000000" w:themeColor="text1"/>
          <w:sz w:val="28"/>
          <w:szCs w:val="28"/>
          <w:lang w:val="nl-NL"/>
        </w:rPr>
        <w:t>4. Thời gian áp dụng</w:t>
      </w:r>
      <w:r w:rsidR="00876FDB" w:rsidRPr="00BD1B3D">
        <w:rPr>
          <w:rFonts w:ascii="Times New Roman" w:eastAsia="Times New Roman" w:hAnsi="Times New Roman" w:cs="Times New Roman"/>
          <w:bCs/>
          <w:color w:val="000000" w:themeColor="text1"/>
          <w:sz w:val="28"/>
          <w:szCs w:val="28"/>
          <w:lang w:val="nl-NL"/>
        </w:rPr>
        <w:t>:</w:t>
      </w:r>
      <w:r w:rsidR="00876FDB" w:rsidRPr="001E3DE6">
        <w:rPr>
          <w:rFonts w:ascii="Times New Roman" w:eastAsia="Times New Roman" w:hAnsi="Times New Roman" w:cs="Times New Roman"/>
          <w:bCs/>
          <w:color w:val="000000" w:themeColor="text1"/>
          <w:sz w:val="28"/>
          <w:szCs w:val="28"/>
          <w:lang w:val="nl-NL"/>
        </w:rPr>
        <w:t xml:space="preserve"> </w:t>
      </w:r>
      <w:r w:rsidR="007E4423" w:rsidRPr="001E3DE6">
        <w:rPr>
          <w:rFonts w:ascii="Times New Roman" w:eastAsia="Times New Roman" w:hAnsi="Times New Roman" w:cs="Times New Roman"/>
          <w:bCs/>
          <w:color w:val="000000" w:themeColor="text1"/>
          <w:sz w:val="28"/>
          <w:szCs w:val="28"/>
          <w:lang w:val="nl-NL"/>
        </w:rPr>
        <w:t>B</w:t>
      </w:r>
      <w:r w:rsidR="00876FDB" w:rsidRPr="001E3DE6">
        <w:rPr>
          <w:rFonts w:ascii="Times New Roman" w:eastAsia="Times New Roman" w:hAnsi="Times New Roman" w:cs="Times New Roman"/>
          <w:bCs/>
          <w:color w:val="000000" w:themeColor="text1"/>
          <w:sz w:val="28"/>
          <w:szCs w:val="28"/>
          <w:lang w:val="nl-NL"/>
        </w:rPr>
        <w:t>ắt đầu thực hiện hỗ trợ từ năm 2022 đến hết ngày 02/01/2025</w:t>
      </w:r>
      <w:r w:rsidR="007E4423" w:rsidRPr="001E3DE6">
        <w:rPr>
          <w:rFonts w:ascii="Times New Roman" w:eastAsia="Times New Roman" w:hAnsi="Times New Roman" w:cs="Times New Roman"/>
          <w:bCs/>
          <w:color w:val="000000" w:themeColor="text1"/>
          <w:sz w:val="28"/>
          <w:szCs w:val="28"/>
          <w:lang w:val="nl-NL"/>
        </w:rPr>
        <w:t>.</w:t>
      </w:r>
      <w:r w:rsidR="00876FDB" w:rsidRPr="001E3DE6">
        <w:rPr>
          <w:rFonts w:ascii="Times New Roman" w:eastAsia="Times New Roman" w:hAnsi="Times New Roman" w:cs="Times New Roman"/>
          <w:bCs/>
          <w:color w:val="000000" w:themeColor="text1"/>
          <w:sz w:val="28"/>
          <w:szCs w:val="28"/>
          <w:lang w:val="nl-NL"/>
        </w:rPr>
        <w:t xml:space="preserve"> </w:t>
      </w:r>
      <w:r w:rsidRPr="001E3DE6">
        <w:rPr>
          <w:rFonts w:ascii="Times New Roman" w:eastAsia="Times New Roman" w:hAnsi="Times New Roman" w:cs="Times New Roman"/>
          <w:bCs/>
          <w:color w:val="000000" w:themeColor="text1"/>
          <w:sz w:val="28"/>
          <w:szCs w:val="28"/>
          <w:lang w:val="nl-NL"/>
        </w:rPr>
        <w:t xml:space="preserve"> </w:t>
      </w:r>
    </w:p>
    <w:p w:rsidR="00BE2AFA" w:rsidRPr="00BD1B3D" w:rsidRDefault="007E4423" w:rsidP="001E3DE6">
      <w:pPr>
        <w:spacing w:before="120" w:after="0" w:line="240" w:lineRule="auto"/>
        <w:ind w:firstLine="567"/>
        <w:jc w:val="both"/>
        <w:rPr>
          <w:rFonts w:ascii="Times New Roman" w:hAnsi="Times New Roman" w:cs="Times New Roman"/>
          <w:sz w:val="28"/>
          <w:szCs w:val="28"/>
        </w:rPr>
      </w:pPr>
      <w:r w:rsidRPr="00BD1B3D">
        <w:rPr>
          <w:rFonts w:ascii="Times New Roman" w:eastAsia="Times New Roman" w:hAnsi="Times New Roman" w:cs="Times New Roman"/>
          <w:bCs/>
          <w:color w:val="000000" w:themeColor="text1"/>
          <w:sz w:val="28"/>
          <w:szCs w:val="28"/>
          <w:lang w:val="nl-NL"/>
        </w:rPr>
        <w:t>5</w:t>
      </w:r>
      <w:r w:rsidR="00BE2AFA" w:rsidRPr="00BD1B3D">
        <w:rPr>
          <w:rFonts w:ascii="Times New Roman" w:eastAsia="Times New Roman" w:hAnsi="Times New Roman" w:cs="Times New Roman"/>
          <w:bCs/>
          <w:color w:val="000000" w:themeColor="text1"/>
          <w:sz w:val="28"/>
          <w:szCs w:val="28"/>
          <w:lang w:val="nl-NL"/>
        </w:rPr>
        <w:t xml:space="preserve">. </w:t>
      </w:r>
      <w:r w:rsidR="00BE2AFA" w:rsidRPr="00BD1B3D">
        <w:rPr>
          <w:rFonts w:ascii="Times New Roman" w:hAnsi="Times New Roman" w:cs="Times New Roman"/>
          <w:sz w:val="28"/>
          <w:szCs w:val="28"/>
        </w:rPr>
        <w:t>Hồ sơ hỗ trợ</w:t>
      </w:r>
    </w:p>
    <w:p w:rsidR="00BE2AFA" w:rsidRPr="001E3DE6" w:rsidRDefault="00BE2AFA" w:rsidP="001E3DE6">
      <w:pPr>
        <w:spacing w:before="120" w:after="0" w:line="240" w:lineRule="auto"/>
        <w:ind w:firstLine="567"/>
        <w:jc w:val="both"/>
        <w:rPr>
          <w:rFonts w:ascii="Times New Roman" w:hAnsi="Times New Roman" w:cs="Times New Roman"/>
          <w:sz w:val="28"/>
          <w:szCs w:val="28"/>
          <w:lang w:val="nl-NL"/>
        </w:rPr>
      </w:pPr>
      <w:r w:rsidRPr="001E3DE6">
        <w:rPr>
          <w:rStyle w:val="Vnbnnidung2"/>
          <w:rFonts w:ascii="Times New Roman" w:hAnsi="Times New Roman" w:cs="Times New Roman"/>
          <w:spacing w:val="2"/>
          <w:sz w:val="28"/>
          <w:szCs w:val="28"/>
        </w:rPr>
        <w:t xml:space="preserve">a) </w:t>
      </w:r>
      <w:r w:rsidRPr="001E3DE6">
        <w:rPr>
          <w:rFonts w:ascii="Times New Roman" w:hAnsi="Times New Roman" w:cs="Times New Roman"/>
          <w:sz w:val="28"/>
          <w:szCs w:val="28"/>
        </w:rPr>
        <w:t>Đơn đề nghị hỗ trợ và cam kết ngừng hoạt động chăn nuôi hoặc</w:t>
      </w:r>
      <w:r w:rsidRPr="001E3DE6">
        <w:rPr>
          <w:rFonts w:ascii="Times New Roman" w:hAnsi="Times New Roman" w:cs="Times New Roman"/>
          <w:spacing w:val="-6"/>
          <w:sz w:val="28"/>
          <w:szCs w:val="28"/>
        </w:rPr>
        <w:t xml:space="preserve"> di dời cơ sở chăn nuôi ra khỏi khu vực không được phép chăn nuôi</w:t>
      </w:r>
      <w:r w:rsidRPr="001E3DE6">
        <w:rPr>
          <w:rFonts w:ascii="Times New Roman" w:hAnsi="Times New Roman" w:cs="Times New Roman"/>
          <w:sz w:val="28"/>
          <w:szCs w:val="28"/>
        </w:rPr>
        <w:t xml:space="preserve"> theo Mẫu số 2 ban hành kèm theo tại Phụ lục của </w:t>
      </w:r>
      <w:r w:rsidR="00BB412E" w:rsidRPr="001E3DE6">
        <w:rPr>
          <w:rFonts w:ascii="Times New Roman" w:hAnsi="Times New Roman" w:cs="Times New Roman"/>
          <w:sz w:val="28"/>
          <w:szCs w:val="28"/>
        </w:rPr>
        <w:t>hướng dẫn</w:t>
      </w:r>
      <w:r w:rsidRPr="001E3DE6">
        <w:rPr>
          <w:rFonts w:ascii="Times New Roman" w:hAnsi="Times New Roman" w:cs="Times New Roman"/>
          <w:sz w:val="28"/>
          <w:szCs w:val="28"/>
        </w:rPr>
        <w:t xml:space="preserve"> này.</w:t>
      </w:r>
      <w:r w:rsidRPr="001E3DE6">
        <w:rPr>
          <w:rFonts w:ascii="Times New Roman" w:hAnsi="Times New Roman" w:cs="Times New Roman"/>
          <w:sz w:val="28"/>
          <w:szCs w:val="28"/>
          <w:lang w:val="nl-NL"/>
        </w:rPr>
        <w:t xml:space="preserve"> </w:t>
      </w:r>
    </w:p>
    <w:p w:rsidR="00BE2AFA" w:rsidRPr="001E3DE6" w:rsidRDefault="007E4423"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b)</w:t>
      </w:r>
      <w:r w:rsidR="00BE2AFA" w:rsidRPr="001E3DE6">
        <w:rPr>
          <w:rFonts w:ascii="Times New Roman" w:hAnsi="Times New Roman" w:cs="Times New Roman"/>
          <w:sz w:val="28"/>
          <w:szCs w:val="28"/>
          <w:lang w:val="nl-NL"/>
        </w:rPr>
        <w:t xml:space="preserve"> Biên bản kiểm tra của Hội đồng kiểm tra, thành phần Hội đồng kiểm tra gồm: Ủy ban nhân </w:t>
      </w:r>
      <w:r w:rsidR="00BE2AFA" w:rsidRPr="001E3DE6">
        <w:rPr>
          <w:rFonts w:ascii="Times New Roman" w:hAnsi="Times New Roman" w:cs="Times New Roman"/>
          <w:color w:val="FF0000"/>
          <w:sz w:val="28"/>
          <w:szCs w:val="28"/>
          <w:lang w:val="nl-NL"/>
        </w:rPr>
        <w:t xml:space="preserve">dân </w:t>
      </w:r>
      <w:r w:rsidR="00BE2AFA" w:rsidRPr="001E3DE6">
        <w:rPr>
          <w:rFonts w:ascii="Times New Roman" w:hAnsi="Times New Roman" w:cs="Times New Roman"/>
          <w:sz w:val="28"/>
          <w:szCs w:val="28"/>
          <w:lang w:val="nl-NL"/>
        </w:rPr>
        <w:t>cấp xã, phường, thị trấn (</w:t>
      </w:r>
      <w:r w:rsidR="00BE2AFA" w:rsidRPr="001E3DE6">
        <w:rPr>
          <w:rFonts w:ascii="Times New Roman" w:hAnsi="Times New Roman" w:cs="Times New Roman"/>
          <w:i/>
          <w:color w:val="FF0000"/>
          <w:sz w:val="28"/>
          <w:szCs w:val="28"/>
          <w:lang w:val="nl-NL"/>
        </w:rPr>
        <w:t>sau đây</w:t>
      </w:r>
      <w:r w:rsidR="00BE2AFA" w:rsidRPr="001E3DE6">
        <w:rPr>
          <w:rFonts w:ascii="Times New Roman" w:hAnsi="Times New Roman" w:cs="Times New Roman"/>
          <w:sz w:val="28"/>
          <w:szCs w:val="28"/>
          <w:lang w:val="nl-NL"/>
        </w:rPr>
        <w:t xml:space="preserve"> </w:t>
      </w:r>
      <w:r w:rsidR="00BE2AFA" w:rsidRPr="001E3DE6">
        <w:rPr>
          <w:rFonts w:ascii="Times New Roman" w:hAnsi="Times New Roman" w:cs="Times New Roman"/>
          <w:i/>
          <w:sz w:val="28"/>
          <w:szCs w:val="28"/>
          <w:lang w:val="nl-NL"/>
        </w:rPr>
        <w:t>gọi chung là Ủy ban nhân dân cấp xã</w:t>
      </w:r>
      <w:r w:rsidR="00BE2AFA" w:rsidRPr="001E3DE6">
        <w:rPr>
          <w:rFonts w:ascii="Times New Roman" w:hAnsi="Times New Roman" w:cs="Times New Roman"/>
          <w:sz w:val="28"/>
          <w:szCs w:val="28"/>
          <w:lang w:val="nl-NL"/>
        </w:rPr>
        <w:t>), phòng Nông nghiệp và Phát triển nông thôn huyện, phòng Kinh tế thành phố (</w:t>
      </w:r>
      <w:r w:rsidR="00BE2AFA" w:rsidRPr="001E3DE6">
        <w:rPr>
          <w:rFonts w:ascii="Times New Roman" w:hAnsi="Times New Roman" w:cs="Times New Roman"/>
          <w:i/>
          <w:color w:val="FF0000"/>
          <w:sz w:val="28"/>
          <w:szCs w:val="28"/>
          <w:lang w:val="nl-NL"/>
        </w:rPr>
        <w:t>sau đây</w:t>
      </w:r>
      <w:r w:rsidR="00BE2AFA" w:rsidRPr="001E3DE6">
        <w:rPr>
          <w:rFonts w:ascii="Times New Roman" w:hAnsi="Times New Roman" w:cs="Times New Roman"/>
          <w:sz w:val="28"/>
          <w:szCs w:val="28"/>
          <w:lang w:val="nl-NL"/>
        </w:rPr>
        <w:t xml:space="preserve"> </w:t>
      </w:r>
      <w:r w:rsidR="00BE2AFA" w:rsidRPr="001E3DE6">
        <w:rPr>
          <w:rFonts w:ascii="Times New Roman" w:hAnsi="Times New Roman" w:cs="Times New Roman"/>
          <w:i/>
          <w:sz w:val="28"/>
          <w:szCs w:val="28"/>
          <w:lang w:val="nl-NL"/>
        </w:rPr>
        <w:t>gọi chung là phòng Nông nghiệp và Phát triển nông thôn, phòng Kinh tế thành phố</w:t>
      </w:r>
      <w:r w:rsidR="00BE2AFA" w:rsidRPr="001E3DE6">
        <w:rPr>
          <w:rFonts w:ascii="Times New Roman" w:hAnsi="Times New Roman" w:cs="Times New Roman"/>
          <w:sz w:val="28"/>
          <w:szCs w:val="28"/>
          <w:lang w:val="nl-NL"/>
        </w:rPr>
        <w:t>)</w:t>
      </w:r>
      <w:r w:rsidR="00BE2AFA" w:rsidRPr="001E3DE6">
        <w:rPr>
          <w:rFonts w:ascii="Times New Roman" w:hAnsi="Times New Roman" w:cs="Times New Roman"/>
          <w:i/>
          <w:sz w:val="28"/>
          <w:szCs w:val="28"/>
        </w:rPr>
        <w:t xml:space="preserve"> </w:t>
      </w:r>
      <w:r w:rsidR="00BE2AFA" w:rsidRPr="001E3DE6">
        <w:rPr>
          <w:rFonts w:ascii="Times New Roman" w:hAnsi="Times New Roman" w:cs="Times New Roman"/>
          <w:sz w:val="28"/>
          <w:szCs w:val="28"/>
        </w:rPr>
        <w:t>xác minh số lượng vật nuôi, quy mô chăn nuôi, nhu cầu hỗ trợ cụ thể của từng cơ sở chăn nuôi thời gian từ ngày 25 đến ngày 30 của tháng cuối quý theo Mẫu số 1 - Bảng kê khai chăn nuôi ban hành kèm theo tại Phụ lục của</w:t>
      </w:r>
      <w:r w:rsidRPr="001E3DE6">
        <w:rPr>
          <w:rFonts w:ascii="Times New Roman" w:hAnsi="Times New Roman" w:cs="Times New Roman"/>
          <w:sz w:val="28"/>
          <w:szCs w:val="28"/>
        </w:rPr>
        <w:t xml:space="preserve"> Hướng dẫn </w:t>
      </w:r>
      <w:r w:rsidR="00BE2AFA" w:rsidRPr="001E3DE6">
        <w:rPr>
          <w:rFonts w:ascii="Times New Roman" w:hAnsi="Times New Roman" w:cs="Times New Roman"/>
          <w:sz w:val="28"/>
          <w:szCs w:val="28"/>
        </w:rPr>
        <w:t>này.</w:t>
      </w:r>
      <w:r w:rsidR="00BE2AFA" w:rsidRPr="001E3DE6">
        <w:rPr>
          <w:rFonts w:ascii="Times New Roman" w:hAnsi="Times New Roman" w:cs="Times New Roman"/>
          <w:sz w:val="28"/>
          <w:szCs w:val="28"/>
          <w:lang w:val="nl-NL"/>
        </w:rPr>
        <w:t xml:space="preserve"> </w:t>
      </w:r>
    </w:p>
    <w:p w:rsidR="006A648E" w:rsidRPr="001E3DE6" w:rsidRDefault="00861AD6" w:rsidP="001E3DE6">
      <w:pPr>
        <w:spacing w:before="120" w:after="0" w:line="240" w:lineRule="auto"/>
        <w:ind w:firstLine="567"/>
        <w:jc w:val="both"/>
        <w:rPr>
          <w:rFonts w:ascii="Times New Roman" w:hAnsi="Times New Roman" w:cs="Times New Roman"/>
          <w:b/>
          <w:bCs/>
          <w:color w:val="000000"/>
          <w:sz w:val="28"/>
          <w:szCs w:val="28"/>
        </w:rPr>
      </w:pPr>
      <w:r w:rsidRPr="001E3DE6">
        <w:rPr>
          <w:rFonts w:ascii="Times New Roman" w:hAnsi="Times New Roman" w:cs="Times New Roman"/>
          <w:b/>
          <w:bCs/>
          <w:color w:val="000000"/>
          <w:sz w:val="28"/>
          <w:szCs w:val="28"/>
        </w:rPr>
        <w:t>III. LẬP</w:t>
      </w:r>
      <w:r w:rsidR="00754107" w:rsidRPr="001E3DE6">
        <w:rPr>
          <w:rFonts w:ascii="Times New Roman" w:hAnsi="Times New Roman" w:cs="Times New Roman"/>
          <w:b/>
          <w:bCs/>
          <w:color w:val="000000"/>
          <w:sz w:val="28"/>
          <w:szCs w:val="28"/>
        </w:rPr>
        <w:t xml:space="preserve"> KẾ HOẠCH</w:t>
      </w:r>
      <w:r w:rsidRPr="001E3DE6">
        <w:rPr>
          <w:rFonts w:ascii="Times New Roman" w:hAnsi="Times New Roman" w:cs="Times New Roman"/>
          <w:b/>
          <w:bCs/>
          <w:color w:val="000000"/>
          <w:sz w:val="28"/>
          <w:szCs w:val="28"/>
        </w:rPr>
        <w:t xml:space="preserve">, DỰ TOÁN, </w:t>
      </w:r>
      <w:r w:rsidR="00754107" w:rsidRPr="001E3DE6">
        <w:rPr>
          <w:rFonts w:ascii="Times New Roman" w:hAnsi="Times New Roman" w:cs="Times New Roman"/>
          <w:b/>
          <w:bCs/>
          <w:color w:val="000000"/>
          <w:sz w:val="28"/>
          <w:szCs w:val="28"/>
        </w:rPr>
        <w:t xml:space="preserve">THANH </w:t>
      </w:r>
      <w:r w:rsidRPr="001E3DE6">
        <w:rPr>
          <w:rFonts w:ascii="Times New Roman" w:hAnsi="Times New Roman" w:cs="Times New Roman"/>
          <w:b/>
          <w:bCs/>
          <w:color w:val="000000"/>
          <w:sz w:val="28"/>
          <w:szCs w:val="28"/>
        </w:rPr>
        <w:t>QUYẾT TOÁN KINH PHÍ THỰC</w:t>
      </w:r>
      <w:r w:rsidR="00754107" w:rsidRPr="001E3DE6">
        <w:rPr>
          <w:rFonts w:ascii="Times New Roman" w:hAnsi="Times New Roman" w:cs="Times New Roman"/>
          <w:b/>
          <w:bCs/>
          <w:color w:val="000000"/>
          <w:sz w:val="28"/>
          <w:szCs w:val="28"/>
        </w:rPr>
        <w:t xml:space="preserve"> </w:t>
      </w:r>
      <w:r w:rsidRPr="001E3DE6">
        <w:rPr>
          <w:rFonts w:ascii="Times New Roman" w:hAnsi="Times New Roman" w:cs="Times New Roman"/>
          <w:b/>
          <w:bCs/>
          <w:color w:val="000000"/>
          <w:sz w:val="28"/>
          <w:szCs w:val="28"/>
        </w:rPr>
        <w:t>HIỆN CHÍNH SÁCH</w:t>
      </w:r>
    </w:p>
    <w:p w:rsidR="00754107" w:rsidRPr="001E3DE6" w:rsidRDefault="00754107" w:rsidP="001E3DE6">
      <w:pPr>
        <w:spacing w:before="120" w:after="0" w:line="240" w:lineRule="auto"/>
        <w:ind w:firstLine="567"/>
        <w:jc w:val="both"/>
        <w:rPr>
          <w:rFonts w:ascii="Times New Roman" w:hAnsi="Times New Roman" w:cs="Times New Roman"/>
          <w:b/>
          <w:bCs/>
          <w:sz w:val="28"/>
          <w:szCs w:val="28"/>
          <w:lang w:val="nl-NL"/>
        </w:rPr>
      </w:pPr>
      <w:r w:rsidRPr="001E3DE6">
        <w:rPr>
          <w:rFonts w:ascii="Times New Roman" w:hAnsi="Times New Roman" w:cs="Times New Roman"/>
          <w:b/>
          <w:bCs/>
          <w:sz w:val="28"/>
          <w:szCs w:val="28"/>
          <w:lang w:val="nl-NL"/>
        </w:rPr>
        <w:t>1. Xây dựng kế hoạch và dự toán kinh phí</w:t>
      </w:r>
    </w:p>
    <w:p w:rsidR="00754107" w:rsidRPr="001E3DE6" w:rsidRDefault="00754107"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lastRenderedPageBreak/>
        <w:t xml:space="preserve">a) Ủy ban nhân dân các huyện, thành phố </w:t>
      </w:r>
      <w:r w:rsidRPr="001E3DE6">
        <w:rPr>
          <w:rFonts w:ascii="Times New Roman" w:hAnsi="Times New Roman" w:cs="Times New Roman"/>
          <w:color w:val="FF0000"/>
          <w:sz w:val="28"/>
          <w:szCs w:val="28"/>
          <w:lang w:val="nl-NL"/>
        </w:rPr>
        <w:t>(</w:t>
      </w:r>
      <w:r w:rsidRPr="001E3DE6">
        <w:rPr>
          <w:rFonts w:ascii="Times New Roman" w:hAnsi="Times New Roman" w:cs="Times New Roman"/>
          <w:i/>
          <w:color w:val="FF0000"/>
          <w:sz w:val="28"/>
          <w:szCs w:val="28"/>
          <w:lang w:val="nl-NL"/>
        </w:rPr>
        <w:t>sau đây</w:t>
      </w:r>
      <w:r w:rsidRPr="001E3DE6">
        <w:rPr>
          <w:rFonts w:ascii="Times New Roman" w:hAnsi="Times New Roman" w:cs="Times New Roman"/>
          <w:color w:val="FF0000"/>
          <w:sz w:val="28"/>
          <w:szCs w:val="28"/>
          <w:lang w:val="nl-NL"/>
        </w:rPr>
        <w:t xml:space="preserve"> </w:t>
      </w:r>
      <w:r w:rsidRPr="001E3DE6">
        <w:rPr>
          <w:rFonts w:ascii="Times New Roman" w:hAnsi="Times New Roman" w:cs="Times New Roman"/>
          <w:i/>
          <w:sz w:val="28"/>
          <w:szCs w:val="28"/>
          <w:lang w:val="nl-NL"/>
        </w:rPr>
        <w:t>gọi chung là Ủy ban nhân dân cấp</w:t>
      </w:r>
      <w:r w:rsidRPr="001E3DE6">
        <w:rPr>
          <w:rFonts w:ascii="Times New Roman" w:hAnsi="Times New Roman" w:cs="Times New Roman"/>
          <w:sz w:val="28"/>
          <w:szCs w:val="28"/>
          <w:lang w:val="nl-NL"/>
        </w:rPr>
        <w:t xml:space="preserve"> </w:t>
      </w:r>
      <w:r w:rsidRPr="001E3DE6">
        <w:rPr>
          <w:rFonts w:ascii="Times New Roman" w:hAnsi="Times New Roman" w:cs="Times New Roman"/>
          <w:i/>
          <w:sz w:val="28"/>
          <w:szCs w:val="28"/>
          <w:lang w:val="nl-NL"/>
        </w:rPr>
        <w:t>huyện</w:t>
      </w:r>
      <w:r w:rsidRPr="001E3DE6">
        <w:rPr>
          <w:rFonts w:ascii="Times New Roman" w:hAnsi="Times New Roman" w:cs="Times New Roman"/>
          <w:sz w:val="28"/>
          <w:szCs w:val="28"/>
          <w:lang w:val="nl-NL"/>
        </w:rPr>
        <w:t>) xây dựng kế hoạch và nhu cầu dự toán kinh phí năm sau (di dời cơ sở chăn nuôi và dự toán kinh phí thực hiện chính sách trên địa bàn theo Mẫu số 3</w:t>
      </w:r>
      <w:r w:rsidRPr="001E3DE6">
        <w:rPr>
          <w:rFonts w:ascii="Times New Roman" w:hAnsi="Times New Roman" w:cs="Times New Roman"/>
          <w:sz w:val="28"/>
          <w:szCs w:val="28"/>
        </w:rPr>
        <w:t xml:space="preserve"> ban hành kèm theo tại Phụ lục của </w:t>
      </w:r>
      <w:r w:rsidR="001A013C" w:rsidRPr="001E3DE6">
        <w:rPr>
          <w:rFonts w:ascii="Times New Roman" w:hAnsi="Times New Roman" w:cs="Times New Roman"/>
          <w:sz w:val="28"/>
          <w:szCs w:val="28"/>
        </w:rPr>
        <w:t>Hướng</w:t>
      </w:r>
      <w:r w:rsidRPr="001E3DE6">
        <w:rPr>
          <w:rFonts w:ascii="Times New Roman" w:hAnsi="Times New Roman" w:cs="Times New Roman"/>
          <w:sz w:val="28"/>
          <w:szCs w:val="28"/>
        </w:rPr>
        <w:t xml:space="preserve"> này</w:t>
      </w:r>
      <w:r w:rsidRPr="001E3DE6">
        <w:rPr>
          <w:rFonts w:ascii="Times New Roman" w:hAnsi="Times New Roman" w:cs="Times New Roman"/>
          <w:color w:val="0000CC"/>
          <w:sz w:val="28"/>
          <w:szCs w:val="28"/>
          <w:lang w:val="nl-NL"/>
        </w:rPr>
        <w:t>;</w:t>
      </w:r>
      <w:r w:rsidRPr="001E3DE6">
        <w:rPr>
          <w:rFonts w:ascii="Times New Roman" w:hAnsi="Times New Roman" w:cs="Times New Roman"/>
          <w:sz w:val="28"/>
          <w:szCs w:val="28"/>
          <w:lang w:val="nl-NL"/>
        </w:rPr>
        <w:t xml:space="preserve"> kèm theo tài liệu thuyết minh cụ thể về địa điểm, quy mô, đối tượng, đơn vị thực hiện) gửi Sở Nông nghiệp và Phát triển nông thôn trước ngày 25 tháng 6</w:t>
      </w:r>
      <w:r w:rsidRPr="001E3DE6">
        <w:rPr>
          <w:rFonts w:ascii="Times New Roman" w:hAnsi="Times New Roman" w:cs="Times New Roman"/>
          <w:color w:val="0000CC"/>
          <w:sz w:val="28"/>
          <w:szCs w:val="28"/>
          <w:lang w:val="nl-NL"/>
        </w:rPr>
        <w:t xml:space="preserve"> </w:t>
      </w:r>
      <w:r w:rsidRPr="001E3DE6">
        <w:rPr>
          <w:rFonts w:ascii="Times New Roman" w:hAnsi="Times New Roman" w:cs="Times New Roman"/>
          <w:sz w:val="28"/>
          <w:szCs w:val="28"/>
          <w:lang w:val="nl-NL"/>
        </w:rPr>
        <w:t xml:space="preserve">hàng năm. </w:t>
      </w:r>
    </w:p>
    <w:p w:rsidR="00754107" w:rsidRPr="001E3DE6" w:rsidRDefault="00754107"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b) Sở Nông nghiệp và Phát triển nông thôn có trách nhiệm thẩm định, lập kế hoạch và dự toán kinh phí năm sau hỗ trợ cho các huyện, thành phố để thực hiện chính sách, gửi Sở Tài chính (trước ngày 30 tháng 9 hàng năm) có ý kiến về nguồn kinh phí thực hiện, trình Ủy ban nhân dân tỉnh phê duyệt kế hoạch năm sau để triển khai thực hiện chính sách.</w:t>
      </w:r>
    </w:p>
    <w:p w:rsidR="00F9580C" w:rsidRPr="001E3DE6" w:rsidRDefault="00F9580C" w:rsidP="001E3DE6">
      <w:pPr>
        <w:spacing w:before="120" w:after="0" w:line="240" w:lineRule="auto"/>
        <w:ind w:firstLine="567"/>
        <w:jc w:val="both"/>
        <w:rPr>
          <w:rFonts w:ascii="Times New Roman" w:hAnsi="Times New Roman" w:cs="Times New Roman"/>
          <w:b/>
          <w:bCs/>
          <w:color w:val="000000"/>
          <w:sz w:val="28"/>
          <w:szCs w:val="28"/>
        </w:rPr>
      </w:pPr>
      <w:r w:rsidRPr="001E3DE6">
        <w:rPr>
          <w:rFonts w:ascii="Times New Roman" w:hAnsi="Times New Roman" w:cs="Times New Roman"/>
          <w:b/>
          <w:bCs/>
          <w:color w:val="000000"/>
          <w:sz w:val="28"/>
          <w:szCs w:val="28"/>
        </w:rPr>
        <w:t xml:space="preserve">2. </w:t>
      </w:r>
      <w:r w:rsidR="00265EB6">
        <w:rPr>
          <w:rFonts w:ascii="Times New Roman" w:hAnsi="Times New Roman" w:cs="Times New Roman"/>
          <w:b/>
          <w:bCs/>
          <w:color w:val="000000"/>
          <w:sz w:val="28"/>
          <w:szCs w:val="28"/>
        </w:rPr>
        <w:t>Q</w:t>
      </w:r>
      <w:r w:rsidRPr="001E3DE6">
        <w:rPr>
          <w:rFonts w:ascii="Times New Roman" w:hAnsi="Times New Roman" w:cs="Times New Roman"/>
          <w:b/>
          <w:bCs/>
          <w:color w:val="000000"/>
          <w:sz w:val="28"/>
          <w:szCs w:val="28"/>
        </w:rPr>
        <w:t>uản lý, sử dụng và thanh quyết toán kinh phí</w:t>
      </w:r>
    </w:p>
    <w:p w:rsidR="00EB7A9D" w:rsidRPr="001E3DE6" w:rsidRDefault="00F9580C" w:rsidP="001E3DE6">
      <w:pPr>
        <w:spacing w:before="120" w:after="0" w:line="240" w:lineRule="auto"/>
        <w:ind w:firstLine="567"/>
        <w:jc w:val="both"/>
        <w:rPr>
          <w:rFonts w:ascii="Times New Roman" w:hAnsi="Times New Roman" w:cs="Times New Roman"/>
          <w:color w:val="000000"/>
          <w:sz w:val="28"/>
          <w:szCs w:val="28"/>
        </w:rPr>
      </w:pPr>
      <w:r w:rsidRPr="001E3DE6">
        <w:rPr>
          <w:rFonts w:ascii="Times New Roman" w:hAnsi="Times New Roman" w:cs="Times New Roman"/>
          <w:color w:val="000000"/>
          <w:sz w:val="28"/>
          <w:szCs w:val="28"/>
        </w:rPr>
        <w:t>Ủy ban nhân dân cấp huyện thực hiện phân bổ dự toán, quản lý, sử dụng và thanh quyết toán kinh phí đảm bảo đúng đối tượng và theo đúng quy định của Luật Ngân sách nhà nước và các văn bản quy định hiện hành.</w:t>
      </w:r>
    </w:p>
    <w:p w:rsidR="00754107" w:rsidRPr="001E3DE6" w:rsidRDefault="00F9580C" w:rsidP="001E3DE6">
      <w:pPr>
        <w:spacing w:before="120" w:after="0" w:line="240" w:lineRule="auto"/>
        <w:ind w:firstLine="567"/>
        <w:jc w:val="both"/>
        <w:rPr>
          <w:rFonts w:ascii="Times New Roman" w:hAnsi="Times New Roman" w:cs="Times New Roman"/>
          <w:b/>
          <w:bCs/>
          <w:sz w:val="28"/>
          <w:szCs w:val="28"/>
          <w:lang w:val="nl-NL"/>
        </w:rPr>
      </w:pPr>
      <w:r w:rsidRPr="001E3DE6">
        <w:rPr>
          <w:rFonts w:ascii="Times New Roman" w:hAnsi="Times New Roman" w:cs="Times New Roman"/>
          <w:b/>
          <w:bCs/>
          <w:sz w:val="28"/>
          <w:szCs w:val="28"/>
          <w:lang w:val="nl-NL"/>
        </w:rPr>
        <w:t>3</w:t>
      </w:r>
      <w:r w:rsidR="00754107" w:rsidRPr="001E3DE6">
        <w:rPr>
          <w:rFonts w:ascii="Times New Roman" w:hAnsi="Times New Roman" w:cs="Times New Roman"/>
          <w:b/>
          <w:bCs/>
          <w:sz w:val="28"/>
          <w:szCs w:val="28"/>
          <w:lang w:val="nl-NL"/>
        </w:rPr>
        <w:t>. Thủ tục thanh toán, quyết toán</w:t>
      </w:r>
      <w:r w:rsidR="00754107" w:rsidRPr="001E3DE6">
        <w:rPr>
          <w:rFonts w:ascii="Times New Roman" w:hAnsi="Times New Roman" w:cs="Times New Roman"/>
          <w:b/>
          <w:bCs/>
          <w:i/>
          <w:sz w:val="28"/>
          <w:szCs w:val="28"/>
          <w:lang w:val="nl-NL"/>
        </w:rPr>
        <w:t xml:space="preserve"> </w:t>
      </w:r>
      <w:r w:rsidR="00754107" w:rsidRPr="001E3DE6">
        <w:rPr>
          <w:rFonts w:ascii="Times New Roman" w:hAnsi="Times New Roman" w:cs="Times New Roman"/>
          <w:b/>
          <w:bCs/>
          <w:sz w:val="28"/>
          <w:szCs w:val="28"/>
          <w:lang w:val="nl-NL"/>
        </w:rPr>
        <w:t>chính sách hỗ trợ</w:t>
      </w:r>
    </w:p>
    <w:p w:rsidR="001A013C" w:rsidRPr="001E3DE6" w:rsidRDefault="001A013C" w:rsidP="001E3DE6">
      <w:pPr>
        <w:spacing w:before="120" w:after="0" w:line="240" w:lineRule="auto"/>
        <w:ind w:firstLine="567"/>
        <w:jc w:val="both"/>
        <w:rPr>
          <w:rFonts w:ascii="Times New Roman" w:hAnsi="Times New Roman" w:cs="Times New Roman"/>
          <w:bCs/>
          <w:sz w:val="28"/>
          <w:szCs w:val="28"/>
          <w:lang w:val="nl-NL"/>
        </w:rPr>
      </w:pPr>
      <w:r w:rsidRPr="001E3DE6">
        <w:rPr>
          <w:rFonts w:ascii="Times New Roman" w:hAnsi="Times New Roman" w:cs="Times New Roman"/>
          <w:bCs/>
          <w:sz w:val="28"/>
          <w:szCs w:val="28"/>
          <w:lang w:val="nl-NL"/>
        </w:rPr>
        <w:t>Thực hiện theo các bước sau:</w:t>
      </w:r>
    </w:p>
    <w:p w:rsidR="00754107" w:rsidRPr="001E3DE6" w:rsidRDefault="00EB7A9D"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 xml:space="preserve">Bước 1: </w:t>
      </w:r>
      <w:r w:rsidR="00754107" w:rsidRPr="001E3DE6">
        <w:rPr>
          <w:rFonts w:ascii="Times New Roman" w:hAnsi="Times New Roman" w:cs="Times New Roman"/>
          <w:sz w:val="28"/>
          <w:szCs w:val="28"/>
          <w:lang w:val="nl-NL"/>
        </w:rPr>
        <w:t>Các cơ sở chăn nuôi lập 01 bộ hồ sơ đề nghị hỗ trợ theo quy định và nộp</w:t>
      </w:r>
      <w:r w:rsidR="00754107" w:rsidRPr="001E3DE6">
        <w:rPr>
          <w:rFonts w:ascii="Times New Roman" w:hAnsi="Times New Roman" w:cs="Times New Roman"/>
          <w:b/>
          <w:sz w:val="28"/>
          <w:szCs w:val="28"/>
          <w:lang w:val="nl-NL"/>
        </w:rPr>
        <w:t xml:space="preserve"> </w:t>
      </w:r>
      <w:r w:rsidR="00754107" w:rsidRPr="001E3DE6">
        <w:rPr>
          <w:rFonts w:ascii="Times New Roman" w:hAnsi="Times New Roman" w:cs="Times New Roman"/>
          <w:sz w:val="28"/>
          <w:szCs w:val="28"/>
          <w:lang w:val="nl-NL"/>
        </w:rPr>
        <w:t>về Ủy ban nhân dân cấp xã.</w:t>
      </w:r>
    </w:p>
    <w:p w:rsidR="00754107" w:rsidRPr="001E3DE6" w:rsidRDefault="00EB7A9D"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Bước2:</w:t>
      </w:r>
      <w:r w:rsidR="00754107" w:rsidRPr="001E3DE6">
        <w:rPr>
          <w:rFonts w:ascii="Times New Roman" w:hAnsi="Times New Roman" w:cs="Times New Roman"/>
          <w:sz w:val="28"/>
          <w:szCs w:val="28"/>
          <w:lang w:val="nl-NL"/>
        </w:rPr>
        <w:t xml:space="preserve"> Trên cơ sở các hồ sơ đề nghị hỗ trợ của các cơ sở chăn nuôi, Ủy ban nhân dân cấp xã thẩm đ</w:t>
      </w:r>
      <w:r w:rsidR="001A013C" w:rsidRPr="001E3DE6">
        <w:rPr>
          <w:rFonts w:ascii="Times New Roman" w:hAnsi="Times New Roman" w:cs="Times New Roman"/>
          <w:sz w:val="28"/>
          <w:szCs w:val="28"/>
          <w:lang w:val="nl-NL"/>
        </w:rPr>
        <w:t>ị</w:t>
      </w:r>
      <w:r w:rsidR="00754107" w:rsidRPr="001E3DE6">
        <w:rPr>
          <w:rFonts w:ascii="Times New Roman" w:hAnsi="Times New Roman" w:cs="Times New Roman"/>
          <w:sz w:val="28"/>
          <w:szCs w:val="28"/>
          <w:lang w:val="nl-NL"/>
        </w:rPr>
        <w:t>nh, tổng hợp</w:t>
      </w:r>
      <w:r w:rsidR="00754107" w:rsidRPr="001E3DE6">
        <w:rPr>
          <w:rFonts w:ascii="Times New Roman" w:hAnsi="Times New Roman" w:cs="Times New Roman"/>
          <w:b/>
          <w:i/>
          <w:sz w:val="28"/>
          <w:szCs w:val="28"/>
          <w:lang w:val="nl-NL"/>
        </w:rPr>
        <w:t xml:space="preserve"> </w:t>
      </w:r>
      <w:r w:rsidR="00754107" w:rsidRPr="001E3DE6">
        <w:rPr>
          <w:rFonts w:ascii="Times New Roman" w:hAnsi="Times New Roman" w:cs="Times New Roman"/>
          <w:sz w:val="28"/>
          <w:szCs w:val="28"/>
          <w:lang w:val="nl-NL"/>
        </w:rPr>
        <w:t>và nộp về</w:t>
      </w:r>
      <w:r w:rsidR="00754107" w:rsidRPr="001E3DE6">
        <w:rPr>
          <w:rFonts w:ascii="Times New Roman" w:hAnsi="Times New Roman" w:cs="Times New Roman"/>
          <w:b/>
          <w:i/>
          <w:sz w:val="28"/>
          <w:szCs w:val="28"/>
          <w:lang w:val="nl-NL"/>
        </w:rPr>
        <w:t xml:space="preserve"> </w:t>
      </w:r>
      <w:r w:rsidR="00754107" w:rsidRPr="001E3DE6">
        <w:rPr>
          <w:rFonts w:ascii="Times New Roman" w:hAnsi="Times New Roman" w:cs="Times New Roman"/>
          <w:sz w:val="28"/>
          <w:szCs w:val="28"/>
          <w:lang w:val="nl-NL"/>
        </w:rPr>
        <w:t xml:space="preserve">phòng Nông nghiệp </w:t>
      </w:r>
      <w:r w:rsidR="00754107" w:rsidRPr="001E3DE6">
        <w:rPr>
          <w:rFonts w:ascii="Times New Roman" w:hAnsi="Times New Roman" w:cs="Times New Roman"/>
          <w:color w:val="FF0000"/>
          <w:sz w:val="28"/>
          <w:szCs w:val="28"/>
          <w:lang w:val="nl-NL"/>
        </w:rPr>
        <w:t>và Phát triển nông thôn</w:t>
      </w:r>
      <w:r w:rsidR="00754107" w:rsidRPr="001E3DE6">
        <w:rPr>
          <w:rFonts w:ascii="Times New Roman" w:hAnsi="Times New Roman" w:cs="Times New Roman"/>
          <w:sz w:val="28"/>
          <w:szCs w:val="28"/>
          <w:lang w:val="nl-NL"/>
        </w:rPr>
        <w:t xml:space="preserve">, phòng Kinh tế thành phố. </w:t>
      </w:r>
    </w:p>
    <w:p w:rsidR="00754107" w:rsidRPr="001E3DE6" w:rsidRDefault="00EB7A9D" w:rsidP="001E3DE6">
      <w:pPr>
        <w:spacing w:before="120" w:after="0" w:line="240" w:lineRule="auto"/>
        <w:ind w:firstLine="567"/>
        <w:jc w:val="both"/>
        <w:rPr>
          <w:rFonts w:ascii="Times New Roman" w:hAnsi="Times New Roman" w:cs="Times New Roman"/>
          <w:bCs/>
          <w:sz w:val="28"/>
          <w:szCs w:val="28"/>
          <w:lang w:val="nl-NL"/>
        </w:rPr>
      </w:pPr>
      <w:r w:rsidRPr="001E3DE6">
        <w:rPr>
          <w:rFonts w:ascii="Times New Roman" w:hAnsi="Times New Roman" w:cs="Times New Roman"/>
          <w:sz w:val="28"/>
          <w:szCs w:val="28"/>
          <w:lang w:val="nl-NL"/>
        </w:rPr>
        <w:t>Bước 3:</w:t>
      </w:r>
      <w:r w:rsidR="00754107" w:rsidRPr="001E3DE6">
        <w:rPr>
          <w:rFonts w:ascii="Times New Roman" w:hAnsi="Times New Roman" w:cs="Times New Roman"/>
          <w:sz w:val="28"/>
          <w:szCs w:val="28"/>
          <w:lang w:val="nl-NL"/>
        </w:rPr>
        <w:t xml:space="preserve"> T</w:t>
      </w:r>
      <w:r w:rsidR="00754107" w:rsidRPr="001E3DE6">
        <w:rPr>
          <w:rFonts w:ascii="Times New Roman" w:hAnsi="Times New Roman" w:cs="Times New Roman"/>
          <w:sz w:val="28"/>
          <w:szCs w:val="28"/>
        </w:rPr>
        <w:t xml:space="preserve">rong thời hạn 10 ngày làm việc </w:t>
      </w:r>
      <w:r w:rsidR="00754107" w:rsidRPr="001E3DE6">
        <w:rPr>
          <w:rFonts w:ascii="Times New Roman" w:hAnsi="Times New Roman" w:cs="Times New Roman"/>
          <w:sz w:val="28"/>
          <w:szCs w:val="28"/>
          <w:lang w:val="nl-NL"/>
        </w:rPr>
        <w:t xml:space="preserve">sau khi nhận đủ hồ sơ theo quy định, phòng Nông nghiệp </w:t>
      </w:r>
      <w:r w:rsidR="00754107" w:rsidRPr="001E3DE6">
        <w:rPr>
          <w:rFonts w:ascii="Times New Roman" w:hAnsi="Times New Roman" w:cs="Times New Roman"/>
          <w:color w:val="FF0000"/>
          <w:sz w:val="28"/>
          <w:szCs w:val="28"/>
          <w:lang w:val="nl-NL"/>
        </w:rPr>
        <w:t>và Phát triển nông thôn, phòng Kinh tế thành phố</w:t>
      </w:r>
      <w:r w:rsidR="00754107" w:rsidRPr="001E3DE6">
        <w:rPr>
          <w:rFonts w:ascii="Times New Roman" w:hAnsi="Times New Roman" w:cs="Times New Roman"/>
          <w:sz w:val="28"/>
          <w:szCs w:val="28"/>
          <w:lang w:val="nl-NL"/>
        </w:rPr>
        <w:t xml:space="preserve"> phối hợp với phòng Tài chính - Kế hoạch </w:t>
      </w:r>
      <w:r w:rsidR="00754107" w:rsidRPr="001E3DE6">
        <w:rPr>
          <w:rFonts w:ascii="Times New Roman" w:hAnsi="Times New Roman" w:cs="Times New Roman"/>
          <w:color w:val="FF0000"/>
          <w:sz w:val="28"/>
          <w:szCs w:val="28"/>
          <w:lang w:val="nl-NL"/>
        </w:rPr>
        <w:t>cùng cấp</w:t>
      </w:r>
      <w:r w:rsidR="00754107" w:rsidRPr="001E3DE6">
        <w:rPr>
          <w:rFonts w:ascii="Times New Roman" w:hAnsi="Times New Roman" w:cs="Times New Roman"/>
          <w:sz w:val="28"/>
          <w:szCs w:val="28"/>
          <w:lang w:val="nl-NL"/>
        </w:rPr>
        <w:t xml:space="preserve"> </w:t>
      </w:r>
      <w:r w:rsidR="00754107" w:rsidRPr="001E3DE6">
        <w:rPr>
          <w:rFonts w:ascii="Times New Roman" w:hAnsi="Times New Roman" w:cs="Times New Roman"/>
          <w:bCs/>
          <w:sz w:val="28"/>
          <w:szCs w:val="28"/>
          <w:lang w:val="nl-NL"/>
        </w:rPr>
        <w:t>tham mưu Chủ tịch Ủy ban nhân dân cấp huyện ban hành quyết định hỗ trợ</w:t>
      </w:r>
      <w:r w:rsidR="00754107" w:rsidRPr="001E3DE6">
        <w:rPr>
          <w:rFonts w:ascii="Times New Roman" w:hAnsi="Times New Roman" w:cs="Times New Roman"/>
          <w:sz w:val="28"/>
          <w:szCs w:val="28"/>
          <w:lang w:val="nl-NL"/>
        </w:rPr>
        <w:t xml:space="preserve">. </w:t>
      </w:r>
      <w:r w:rsidR="00754107" w:rsidRPr="001E3DE6">
        <w:rPr>
          <w:rFonts w:ascii="Times New Roman" w:hAnsi="Times New Roman" w:cs="Times New Roman"/>
          <w:sz w:val="28"/>
          <w:szCs w:val="28"/>
        </w:rPr>
        <w:t>Nếu hồ sơ không đủ điều kiện thì trong vòng 10 ngày làm việc kể từ ngày nhận hồ sơ, phải thông báo và nêu rõ lý do cho các chủ thể đề nghị hỗ trợ phải hoàn thiện hồ sơ theo quy định</w:t>
      </w:r>
      <w:r w:rsidR="00754107" w:rsidRPr="001E3DE6">
        <w:rPr>
          <w:rFonts w:ascii="Times New Roman" w:hAnsi="Times New Roman" w:cs="Times New Roman"/>
          <w:bCs/>
          <w:sz w:val="28"/>
          <w:szCs w:val="28"/>
          <w:lang w:val="nl-NL"/>
        </w:rPr>
        <w:t xml:space="preserve">. </w:t>
      </w:r>
    </w:p>
    <w:p w:rsidR="00754107" w:rsidRPr="001E3DE6" w:rsidRDefault="00EB7A9D"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bCs/>
          <w:sz w:val="28"/>
          <w:szCs w:val="28"/>
          <w:lang w:val="nl-NL"/>
        </w:rPr>
        <w:t xml:space="preserve">Bước 4: </w:t>
      </w:r>
      <w:r w:rsidR="00754107" w:rsidRPr="001E3DE6">
        <w:rPr>
          <w:rFonts w:ascii="Times New Roman" w:hAnsi="Times New Roman" w:cs="Times New Roman"/>
          <w:bCs/>
          <w:sz w:val="28"/>
          <w:szCs w:val="28"/>
          <w:lang w:val="nl-NL"/>
        </w:rPr>
        <w:t>Căn cứ quyết định của Chủ tịch Ủy ban nhân dân cấp huyện, Kho bạc Nhà nước huyện, thành phố chi tiền hỗ trợ trực tiếp cho đối tượng được hưởng chính sách theo đúng các quy định của pháp luật.</w:t>
      </w:r>
    </w:p>
    <w:p w:rsidR="001E3DE6" w:rsidRPr="001E3DE6" w:rsidRDefault="00DA53A3" w:rsidP="001E3DE6">
      <w:pPr>
        <w:spacing w:before="120" w:after="0" w:line="240" w:lineRule="auto"/>
        <w:ind w:firstLine="567"/>
        <w:jc w:val="both"/>
        <w:rPr>
          <w:rFonts w:ascii="Times New Roman" w:hAnsi="Times New Roman" w:cs="Times New Roman"/>
          <w:b/>
          <w:color w:val="000000" w:themeColor="text1"/>
          <w:sz w:val="28"/>
          <w:szCs w:val="28"/>
        </w:rPr>
      </w:pPr>
      <w:r w:rsidRPr="001E3DE6">
        <w:rPr>
          <w:rFonts w:ascii="Times New Roman" w:hAnsi="Times New Roman" w:cs="Times New Roman"/>
          <w:b/>
          <w:color w:val="000000" w:themeColor="text1"/>
          <w:sz w:val="28"/>
          <w:szCs w:val="28"/>
        </w:rPr>
        <w:t>IV. TỔ CHỨC THỰC HIỆN</w:t>
      </w:r>
    </w:p>
    <w:p w:rsidR="00F67AAA" w:rsidRPr="001E3DE6" w:rsidRDefault="00F67AAA" w:rsidP="001E3DE6">
      <w:pPr>
        <w:tabs>
          <w:tab w:val="right" w:leader="dot" w:pos="8640"/>
        </w:tabs>
        <w:spacing w:before="120" w:after="0" w:line="240" w:lineRule="auto"/>
        <w:ind w:firstLine="567"/>
        <w:jc w:val="both"/>
        <w:rPr>
          <w:rFonts w:ascii="Times New Roman" w:hAnsi="Times New Roman" w:cs="Times New Roman"/>
          <w:b/>
          <w:sz w:val="28"/>
          <w:szCs w:val="28"/>
        </w:rPr>
      </w:pPr>
      <w:r w:rsidRPr="001E3DE6">
        <w:rPr>
          <w:rFonts w:ascii="Times New Roman" w:hAnsi="Times New Roman" w:cs="Times New Roman"/>
          <w:b/>
          <w:sz w:val="28"/>
          <w:szCs w:val="28"/>
        </w:rPr>
        <w:t>1. Sở Nông nghiệp và Phát triển nông thôn</w:t>
      </w:r>
    </w:p>
    <w:p w:rsidR="00F67AAA" w:rsidRPr="001E3DE6" w:rsidRDefault="00F67AAA" w:rsidP="001E3DE6">
      <w:pPr>
        <w:tabs>
          <w:tab w:val="right" w:leader="dot" w:pos="8640"/>
        </w:tabs>
        <w:spacing w:before="120" w:after="0" w:line="240" w:lineRule="auto"/>
        <w:ind w:firstLine="567"/>
        <w:jc w:val="both"/>
        <w:rPr>
          <w:rFonts w:ascii="Times New Roman" w:hAnsi="Times New Roman" w:cs="Times New Roman"/>
          <w:sz w:val="28"/>
          <w:szCs w:val="28"/>
        </w:rPr>
      </w:pPr>
      <w:r w:rsidRPr="001E3DE6">
        <w:rPr>
          <w:rFonts w:ascii="Times New Roman" w:hAnsi="Times New Roman" w:cs="Times New Roman"/>
          <w:sz w:val="28"/>
          <w:szCs w:val="28"/>
        </w:rPr>
        <w:t>a) Chủ trì, phối hợp với Sở Tài chính, Sở Kế hoạch và Đầu tư, địa phương liên quan căn cứ nhu cầu và khả năng nguồn kinh phí thực hiện, xây dựng kế hoạch thực hiện hỗ trợ di dời cơ sở chăn nuôi ra khỏi khu vực không được phép chăn nuôi trên địa bàn tỉnh (</w:t>
      </w:r>
      <w:r w:rsidRPr="001E3DE6">
        <w:rPr>
          <w:rFonts w:ascii="Times New Roman" w:hAnsi="Times New Roman" w:cs="Times New Roman"/>
          <w:i/>
          <w:sz w:val="28"/>
          <w:szCs w:val="28"/>
        </w:rPr>
        <w:t>nhiệm vụ, nguồn kinh phí thực hiện,… )</w:t>
      </w:r>
      <w:r w:rsidRPr="001E3DE6">
        <w:rPr>
          <w:rFonts w:ascii="Times New Roman" w:hAnsi="Times New Roman" w:cs="Times New Roman"/>
          <w:sz w:val="28"/>
          <w:szCs w:val="28"/>
        </w:rPr>
        <w:t xml:space="preserve"> gửi Sở Tài chính tổng hợp, tham mưu</w:t>
      </w:r>
      <w:r w:rsidRPr="001E3DE6">
        <w:rPr>
          <w:rFonts w:ascii="Times New Roman" w:hAnsi="Times New Roman" w:cs="Times New Roman"/>
          <w:i/>
          <w:sz w:val="28"/>
          <w:szCs w:val="28"/>
        </w:rPr>
        <w:t xml:space="preserve"> </w:t>
      </w:r>
      <w:r w:rsidRPr="001E3DE6">
        <w:rPr>
          <w:rFonts w:ascii="Times New Roman" w:hAnsi="Times New Roman" w:cs="Times New Roman"/>
          <w:sz w:val="28"/>
          <w:szCs w:val="28"/>
        </w:rPr>
        <w:t>trình Ủy ban nhân dân tỉnh xem xét, phân bổ cho các địa phương thực hiện theo quy định ngân sách hiện hành.</w:t>
      </w:r>
    </w:p>
    <w:p w:rsidR="00F67AAA" w:rsidRPr="001E3DE6" w:rsidRDefault="00F67AAA" w:rsidP="001E3DE6">
      <w:pPr>
        <w:tabs>
          <w:tab w:val="right" w:leader="dot" w:pos="8640"/>
        </w:tabs>
        <w:spacing w:before="120" w:after="0" w:line="240" w:lineRule="auto"/>
        <w:ind w:firstLine="810"/>
        <w:jc w:val="both"/>
        <w:rPr>
          <w:rFonts w:ascii="Times New Roman" w:hAnsi="Times New Roman" w:cs="Times New Roman"/>
          <w:sz w:val="28"/>
          <w:szCs w:val="28"/>
        </w:rPr>
      </w:pPr>
      <w:r w:rsidRPr="001E3DE6">
        <w:rPr>
          <w:rFonts w:ascii="Times New Roman" w:hAnsi="Times New Roman" w:cs="Times New Roman"/>
          <w:sz w:val="28"/>
          <w:szCs w:val="28"/>
        </w:rPr>
        <w:lastRenderedPageBreak/>
        <w:t>b) Chủ trì, hướng dẫn Ủy ban nhân dân cấp huyện tổ chức triển khai thực hiện di dời các cơ sở chăn nuôi ra khỏi khu vực không được phép chăn nuôi và chính sách hỗ trợ cho các cơ sở chăn nuôi khi ngừng hoạt động chăn nuôi hoặc tự di dời cơ sở đến khu vực được phép chăn nuôi phù hợp theo quy định tại Quyết định này và các quy định pháp luật khác hiện hành.</w:t>
      </w:r>
    </w:p>
    <w:p w:rsidR="00F67AAA" w:rsidRPr="001E3DE6" w:rsidRDefault="00F67AAA" w:rsidP="001E3DE6">
      <w:pPr>
        <w:spacing w:before="120" w:after="0" w:line="240" w:lineRule="auto"/>
        <w:ind w:firstLine="720"/>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 xml:space="preserve">c) Chủ trì, phối hợp với các đơn vị liên quan </w:t>
      </w:r>
      <w:r w:rsidRPr="001E3DE6">
        <w:rPr>
          <w:rFonts w:ascii="Times New Roman" w:hAnsi="Times New Roman" w:cs="Times New Roman"/>
          <w:sz w:val="28"/>
          <w:szCs w:val="28"/>
        </w:rPr>
        <w:t>đảm bảo an ninh, trật tự quá trình thực hiện chính sách hỗ trợ di dời và quá trình thực hiện di dời của các cơ sở chăn nuôi ra khỏi khu vực không được phép chăn nuôi trên địa bàn tỉnh</w:t>
      </w:r>
      <w:r w:rsidRPr="001E3DE6">
        <w:rPr>
          <w:rFonts w:ascii="Times New Roman" w:hAnsi="Times New Roman" w:cs="Times New Roman"/>
          <w:sz w:val="28"/>
          <w:szCs w:val="28"/>
          <w:lang w:val="nl-NL"/>
        </w:rPr>
        <w:t xml:space="preserve">; tổ chức kiểm tra, </w:t>
      </w:r>
      <w:r w:rsidRPr="001E3DE6">
        <w:rPr>
          <w:rFonts w:ascii="Times New Roman" w:hAnsi="Times New Roman" w:cs="Times New Roman"/>
          <w:sz w:val="28"/>
          <w:szCs w:val="28"/>
        </w:rPr>
        <w:t xml:space="preserve">giám sát </w:t>
      </w:r>
      <w:r w:rsidRPr="001E3DE6">
        <w:rPr>
          <w:rFonts w:ascii="Times New Roman" w:hAnsi="Times New Roman" w:cs="Times New Roman"/>
          <w:sz w:val="28"/>
          <w:szCs w:val="28"/>
          <w:lang w:val="nl-NL"/>
        </w:rPr>
        <w:t xml:space="preserve">kết quả triển khai thực hiện chính sách </w:t>
      </w:r>
      <w:r w:rsidRPr="001E3DE6">
        <w:rPr>
          <w:rFonts w:ascii="Times New Roman" w:hAnsi="Times New Roman" w:cs="Times New Roman"/>
          <w:sz w:val="28"/>
          <w:szCs w:val="28"/>
        </w:rPr>
        <w:t>hỗ trợ di dời các cơ sở chăn nuôi ra khỏi khu vực không được phép chăn nuôi trên địa bàn tỉnh</w:t>
      </w:r>
      <w:r w:rsidRPr="001E3DE6">
        <w:rPr>
          <w:rStyle w:val="Vnbnnidung2"/>
          <w:rFonts w:ascii="Times New Roman" w:hAnsi="Times New Roman" w:cs="Times New Roman"/>
          <w:spacing w:val="2"/>
          <w:sz w:val="28"/>
          <w:szCs w:val="28"/>
        </w:rPr>
        <w:t xml:space="preserve"> theo quy định </w:t>
      </w:r>
      <w:r w:rsidRPr="001E3DE6">
        <w:rPr>
          <w:rFonts w:ascii="Times New Roman" w:hAnsi="Times New Roman" w:cs="Times New Roman"/>
          <w:sz w:val="28"/>
          <w:szCs w:val="28"/>
        </w:rPr>
        <w:t>tại Quyết định này và các quy định pháp luật hiện hành có liên quan</w:t>
      </w:r>
      <w:r w:rsidRPr="001E3DE6">
        <w:rPr>
          <w:rStyle w:val="Vnbnnidung2"/>
          <w:rFonts w:ascii="Times New Roman" w:hAnsi="Times New Roman" w:cs="Times New Roman"/>
          <w:spacing w:val="2"/>
          <w:sz w:val="28"/>
          <w:szCs w:val="28"/>
        </w:rPr>
        <w:t>.</w:t>
      </w:r>
    </w:p>
    <w:p w:rsidR="00F67AAA" w:rsidRPr="001E3DE6" w:rsidRDefault="00F67AAA"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 xml:space="preserve">d) Định kỳ hàng năm, tổng hợp, báo cáo đánh giá kết quả thực hiện chính sách hỗ trợ </w:t>
      </w:r>
      <w:r w:rsidRPr="001E3DE6">
        <w:rPr>
          <w:rFonts w:ascii="Times New Roman" w:hAnsi="Times New Roman" w:cs="Times New Roman"/>
          <w:sz w:val="28"/>
          <w:szCs w:val="28"/>
        </w:rPr>
        <w:t>cơ sở chăn nuôi khi ngừng hoạt động chăn nuôi hoặc tự di dời cơ sở đến khu vực được phép chăn nuôi phù hợp</w:t>
      </w:r>
      <w:r w:rsidRPr="001E3DE6">
        <w:rPr>
          <w:rFonts w:ascii="Times New Roman" w:hAnsi="Times New Roman" w:cs="Times New Roman"/>
          <w:sz w:val="28"/>
          <w:szCs w:val="28"/>
          <w:lang w:val="nl-NL"/>
        </w:rPr>
        <w:t>.</w:t>
      </w:r>
    </w:p>
    <w:p w:rsidR="00F67AAA" w:rsidRPr="001E3DE6" w:rsidRDefault="00F67AAA" w:rsidP="001E3DE6">
      <w:pPr>
        <w:tabs>
          <w:tab w:val="left" w:pos="6786"/>
        </w:tabs>
        <w:spacing w:before="120" w:after="0" w:line="240" w:lineRule="auto"/>
        <w:ind w:firstLine="567"/>
        <w:jc w:val="both"/>
        <w:rPr>
          <w:rFonts w:ascii="Times New Roman" w:hAnsi="Times New Roman" w:cs="Times New Roman"/>
          <w:b/>
          <w:sz w:val="28"/>
          <w:szCs w:val="28"/>
        </w:rPr>
      </w:pPr>
      <w:r w:rsidRPr="001E3DE6">
        <w:rPr>
          <w:rFonts w:ascii="Times New Roman" w:hAnsi="Times New Roman" w:cs="Times New Roman"/>
          <w:b/>
          <w:sz w:val="28"/>
          <w:szCs w:val="28"/>
        </w:rPr>
        <w:t>2. Sở Tài chính</w:t>
      </w:r>
      <w:r w:rsidRPr="001E3DE6">
        <w:rPr>
          <w:rFonts w:ascii="Times New Roman" w:hAnsi="Times New Roman" w:cs="Times New Roman"/>
          <w:b/>
          <w:sz w:val="28"/>
          <w:szCs w:val="28"/>
        </w:rPr>
        <w:tab/>
      </w:r>
    </w:p>
    <w:p w:rsidR="00F67AAA" w:rsidRPr="001E3DE6" w:rsidRDefault="00F67AAA"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t xml:space="preserve">a) Chủ trì, phối hợp với Sở Nông nghiệp và Phát triển nông thôn, các địa phương tham mưu Ủy ban nhân dân tỉnh cân đối, </w:t>
      </w:r>
      <w:r w:rsidRPr="001E3DE6">
        <w:rPr>
          <w:rFonts w:ascii="Times New Roman" w:hAnsi="Times New Roman" w:cs="Times New Roman"/>
          <w:sz w:val="28"/>
          <w:szCs w:val="28"/>
        </w:rPr>
        <w:t xml:space="preserve">bố trí kinh phí sự nghiệp hàng năm để thực hiện </w:t>
      </w:r>
      <w:r w:rsidRPr="001E3DE6">
        <w:rPr>
          <w:rFonts w:ascii="Times New Roman" w:hAnsi="Times New Roman" w:cs="Times New Roman"/>
          <w:sz w:val="28"/>
          <w:szCs w:val="28"/>
          <w:lang w:val="nl-NL"/>
        </w:rPr>
        <w:t>chính sách</w:t>
      </w:r>
      <w:r w:rsidRPr="001E3DE6">
        <w:rPr>
          <w:rFonts w:ascii="Times New Roman" w:eastAsia="MS Mincho" w:hAnsi="Times New Roman" w:cs="Times New Roman"/>
          <w:sz w:val="28"/>
          <w:szCs w:val="28"/>
          <w:lang w:val="nb-NO" w:bidi="vi-VN"/>
        </w:rPr>
        <w:t>.</w:t>
      </w:r>
    </w:p>
    <w:p w:rsidR="00F67AAA" w:rsidRPr="001E3DE6" w:rsidRDefault="00F67AAA" w:rsidP="001E3DE6">
      <w:pPr>
        <w:spacing w:before="120" w:after="0" w:line="240" w:lineRule="auto"/>
        <w:ind w:firstLine="567"/>
        <w:jc w:val="both"/>
        <w:rPr>
          <w:rFonts w:ascii="Times New Roman" w:hAnsi="Times New Roman" w:cs="Times New Roman"/>
          <w:sz w:val="28"/>
          <w:szCs w:val="28"/>
        </w:rPr>
      </w:pPr>
      <w:r w:rsidRPr="001E3DE6">
        <w:rPr>
          <w:rFonts w:ascii="Times New Roman" w:hAnsi="Times New Roman" w:cs="Times New Roman"/>
          <w:sz w:val="28"/>
          <w:szCs w:val="28"/>
          <w:lang w:val="nl-NL"/>
        </w:rPr>
        <w:t xml:space="preserve">b) </w:t>
      </w:r>
      <w:r w:rsidRPr="001E3DE6">
        <w:rPr>
          <w:rFonts w:ascii="Times New Roman" w:hAnsi="Times New Roman" w:cs="Times New Roman"/>
          <w:sz w:val="28"/>
          <w:szCs w:val="28"/>
        </w:rPr>
        <w:t xml:space="preserve">Phối hợp với Sở Nông nghiệp và Phát triển nông thôn hướng dẫn, kiểm tra việc quản lý, sử dụng nguồn kinh phí sự nghiệp để triển khai thực hiện chính sách của các huyện, thành phố. </w:t>
      </w:r>
    </w:p>
    <w:p w:rsidR="00F67AAA" w:rsidRPr="001E3DE6" w:rsidRDefault="00F67AAA"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b/>
          <w:sz w:val="28"/>
          <w:szCs w:val="28"/>
        </w:rPr>
        <w:t>3. Sở Kế hoạch và Đầu tư</w:t>
      </w:r>
      <w:r w:rsidRPr="001E3DE6">
        <w:rPr>
          <w:rFonts w:ascii="Times New Roman" w:hAnsi="Times New Roman" w:cs="Times New Roman"/>
          <w:b/>
          <w:sz w:val="28"/>
          <w:szCs w:val="28"/>
          <w:lang w:val="nl-NL"/>
        </w:rPr>
        <w:t>:</w:t>
      </w:r>
      <w:r w:rsidRPr="001E3DE6">
        <w:rPr>
          <w:rFonts w:ascii="Times New Roman" w:hAnsi="Times New Roman" w:cs="Times New Roman"/>
          <w:sz w:val="28"/>
          <w:szCs w:val="28"/>
          <w:lang w:val="nl-NL"/>
        </w:rPr>
        <w:t xml:space="preserve"> Phối hợp với Sở Tài chính, Sở Nông nghiệp và phát triển nông thôn tham mưu Ủy ban nhân dân tỉnh bố trí lồng ghép các nguồn vốn từ Chương trình Mục tiêu quốc gia, nguồn hỗ trợ có mục tiêu từ ngân sách Trung ương, nguồn từ các chương trình, dự án có liên quan để thực hiện chính sách hỗ trợ di dời cơ sở chăn nuôi </w:t>
      </w:r>
      <w:r w:rsidRPr="001E3DE6">
        <w:rPr>
          <w:rFonts w:ascii="Times New Roman" w:hAnsi="Times New Roman" w:cs="Times New Roman"/>
          <w:sz w:val="28"/>
          <w:szCs w:val="28"/>
        </w:rPr>
        <w:t>ra khỏi khu vực không được phép chăn nuôi trên địa bàn tỉnh</w:t>
      </w:r>
      <w:r w:rsidRPr="001E3DE6">
        <w:rPr>
          <w:rFonts w:ascii="Times New Roman" w:hAnsi="Times New Roman" w:cs="Times New Roman"/>
          <w:sz w:val="28"/>
          <w:szCs w:val="28"/>
          <w:lang w:val="nl-NL"/>
        </w:rPr>
        <w:t xml:space="preserve"> hàng năm.</w:t>
      </w:r>
    </w:p>
    <w:p w:rsidR="00F67AAA" w:rsidRPr="001E3DE6" w:rsidRDefault="00F67AAA" w:rsidP="001E3DE6">
      <w:pPr>
        <w:spacing w:before="120" w:after="0" w:line="240" w:lineRule="auto"/>
        <w:ind w:firstLine="567"/>
        <w:jc w:val="both"/>
        <w:rPr>
          <w:rFonts w:ascii="Times New Roman" w:hAnsi="Times New Roman" w:cs="Times New Roman"/>
          <w:bCs/>
          <w:sz w:val="28"/>
          <w:szCs w:val="28"/>
          <w:lang w:val="nl-NL"/>
        </w:rPr>
      </w:pPr>
      <w:r w:rsidRPr="001E3DE6">
        <w:rPr>
          <w:rFonts w:ascii="Times New Roman" w:hAnsi="Times New Roman" w:cs="Times New Roman"/>
          <w:b/>
          <w:bCs/>
          <w:sz w:val="28"/>
          <w:szCs w:val="28"/>
          <w:lang w:val="nl-NL"/>
        </w:rPr>
        <w:t>4. Chi nhánh Ngân hàng nhà nước tỉnh:</w:t>
      </w:r>
      <w:r w:rsidRPr="001E3DE6">
        <w:rPr>
          <w:rFonts w:ascii="Times New Roman" w:hAnsi="Times New Roman" w:cs="Times New Roman"/>
          <w:bCs/>
          <w:sz w:val="28"/>
          <w:szCs w:val="28"/>
          <w:lang w:val="nl-NL"/>
        </w:rPr>
        <w:t xml:space="preserve"> Chỉ đạo các Ngân hàng thương mại trong hệ thống Ngân hàng nhà nước, Quỹ đầu tư phát triển tỉnh có chính sách hỗ trợ lãi suất cho doanh nghiệp, cơ sở chăn nuôi được vay vốn để đầu tư phát triển chăn nuôi.  </w:t>
      </w:r>
    </w:p>
    <w:p w:rsidR="00602C6A" w:rsidRPr="001E3DE6" w:rsidRDefault="00602C6A" w:rsidP="001E3DE6">
      <w:pPr>
        <w:spacing w:before="120" w:after="0" w:line="240" w:lineRule="auto"/>
        <w:ind w:firstLine="567"/>
        <w:jc w:val="both"/>
        <w:rPr>
          <w:rFonts w:ascii="Times New Roman" w:hAnsi="Times New Roman" w:cs="Times New Roman"/>
          <w:b/>
          <w:bCs/>
          <w:sz w:val="28"/>
          <w:szCs w:val="28"/>
          <w:lang w:val="nl-NL"/>
        </w:rPr>
      </w:pPr>
      <w:r w:rsidRPr="003638C5">
        <w:rPr>
          <w:rFonts w:ascii="Times New Roman" w:hAnsi="Times New Roman" w:cs="Times New Roman"/>
          <w:b/>
          <w:color w:val="000000"/>
          <w:sz w:val="28"/>
          <w:szCs w:val="28"/>
        </w:rPr>
        <w:t>5.</w:t>
      </w:r>
      <w:r w:rsidRPr="001E3DE6">
        <w:rPr>
          <w:rFonts w:ascii="Times New Roman" w:hAnsi="Times New Roman" w:cs="Times New Roman"/>
          <w:color w:val="000000"/>
          <w:sz w:val="28"/>
          <w:szCs w:val="28"/>
        </w:rPr>
        <w:t xml:space="preserve"> Đề nghị Ủy ban Mặt trận Tổ quốc Việt Nam tỉnh và các tổ chức chính</w:t>
      </w:r>
      <w:r w:rsidRPr="001E3DE6">
        <w:rPr>
          <w:rFonts w:ascii="Times New Roman" w:hAnsi="Times New Roman" w:cs="Times New Roman"/>
          <w:color w:val="000000"/>
          <w:sz w:val="28"/>
          <w:szCs w:val="28"/>
        </w:rPr>
        <w:br/>
        <w:t xml:space="preserve">trị - xã hội tỉnh </w:t>
      </w:r>
      <w:r w:rsidR="00BD1B3D">
        <w:rPr>
          <w:rFonts w:ascii="Times New Roman" w:hAnsi="Times New Roman" w:cs="Times New Roman"/>
          <w:color w:val="000000"/>
          <w:sz w:val="28"/>
          <w:szCs w:val="28"/>
        </w:rPr>
        <w:t>đ</w:t>
      </w:r>
      <w:r w:rsidRPr="001E3DE6">
        <w:rPr>
          <w:rFonts w:ascii="Times New Roman" w:hAnsi="Times New Roman" w:cs="Times New Roman"/>
          <w:color w:val="000000"/>
          <w:sz w:val="28"/>
          <w:szCs w:val="28"/>
        </w:rPr>
        <w:t>ẩy mạnh công tác tuyên truyền về các quy định, chính sách hỗ trợ theo Nghị quyêt số 20/2022/QĐ-UBND và các quy định của pháp luật trong lĩnhvực chăn nuôi; vận động đoàn viên, hội viên, quần chúng Nhân dân, cơ sở chăn nuôi thực hiện ngừng chăn nuôi hoặc di dời cơ sở chăn nuôi ra khỏi khu vực không</w:t>
      </w:r>
      <w:r w:rsidR="003E42C7">
        <w:rPr>
          <w:rFonts w:ascii="Times New Roman" w:hAnsi="Times New Roman" w:cs="Times New Roman"/>
          <w:color w:val="000000"/>
          <w:sz w:val="28"/>
          <w:szCs w:val="28"/>
        </w:rPr>
        <w:t xml:space="preserve"> </w:t>
      </w:r>
      <w:r w:rsidRPr="001E3DE6">
        <w:rPr>
          <w:rFonts w:ascii="Times New Roman" w:hAnsi="Times New Roman" w:cs="Times New Roman"/>
          <w:color w:val="000000"/>
          <w:sz w:val="28"/>
          <w:szCs w:val="28"/>
        </w:rPr>
        <w:t>được phép chăn nuôi theo quy định; đồng thời tăng cường giám sát, phản biện</w:t>
      </w:r>
      <w:r w:rsidR="003E42C7">
        <w:rPr>
          <w:rFonts w:ascii="Times New Roman" w:hAnsi="Times New Roman" w:cs="Times New Roman"/>
          <w:color w:val="000000"/>
          <w:sz w:val="28"/>
          <w:szCs w:val="28"/>
        </w:rPr>
        <w:t xml:space="preserve"> </w:t>
      </w:r>
      <w:r w:rsidRPr="001E3DE6">
        <w:rPr>
          <w:rFonts w:ascii="Times New Roman" w:hAnsi="Times New Roman" w:cs="Times New Roman"/>
          <w:color w:val="000000"/>
          <w:sz w:val="28"/>
          <w:szCs w:val="28"/>
        </w:rPr>
        <w:t>việc tổ chức triển khai chính sách hỗ trợ.</w:t>
      </w:r>
    </w:p>
    <w:p w:rsidR="00F67AAA" w:rsidRPr="001E3DE6" w:rsidRDefault="003638C5" w:rsidP="001E3DE6">
      <w:pPr>
        <w:spacing w:before="120" w:after="0" w:line="240" w:lineRule="auto"/>
        <w:ind w:firstLine="567"/>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6</w:t>
      </w:r>
      <w:r w:rsidR="00F67AAA" w:rsidRPr="001E3DE6">
        <w:rPr>
          <w:rFonts w:ascii="Times New Roman" w:hAnsi="Times New Roman" w:cs="Times New Roman"/>
          <w:b/>
          <w:bCs/>
          <w:sz w:val="28"/>
          <w:szCs w:val="28"/>
          <w:lang w:val="nl-NL"/>
        </w:rPr>
        <w:t xml:space="preserve">. Đài Phát thanh - Truyền hình, Báo Ninh Thuận </w:t>
      </w:r>
    </w:p>
    <w:p w:rsidR="00F67AAA" w:rsidRPr="001E3DE6" w:rsidRDefault="00F67AAA" w:rsidP="001E3DE6">
      <w:pPr>
        <w:spacing w:before="120" w:after="0" w:line="240" w:lineRule="auto"/>
        <w:ind w:firstLine="567"/>
        <w:jc w:val="both"/>
        <w:rPr>
          <w:rFonts w:ascii="Times New Roman" w:hAnsi="Times New Roman" w:cs="Times New Roman"/>
          <w:sz w:val="28"/>
          <w:szCs w:val="28"/>
          <w:lang w:val="nl-NL"/>
        </w:rPr>
      </w:pPr>
      <w:r w:rsidRPr="001E3DE6">
        <w:rPr>
          <w:rFonts w:ascii="Times New Roman" w:hAnsi="Times New Roman" w:cs="Times New Roman"/>
          <w:sz w:val="28"/>
          <w:szCs w:val="28"/>
          <w:lang w:val="nl-NL"/>
        </w:rPr>
        <w:lastRenderedPageBreak/>
        <w:t xml:space="preserve">Tổ chức tuyên truyền thường xuyên, sâu rộng về chính sách hỗ trợ để các ngành, các cấp, </w:t>
      </w:r>
      <w:r w:rsidRPr="001E3DE6">
        <w:rPr>
          <w:rFonts w:ascii="Times New Roman" w:hAnsi="Times New Roman" w:cs="Times New Roman"/>
          <w:color w:val="0000CC"/>
          <w:sz w:val="28"/>
          <w:szCs w:val="28"/>
          <w:lang w:val="nl-NL"/>
        </w:rPr>
        <w:t>Nhân dân</w:t>
      </w:r>
      <w:r w:rsidRPr="001E3DE6">
        <w:rPr>
          <w:rFonts w:ascii="Times New Roman" w:hAnsi="Times New Roman" w:cs="Times New Roman"/>
          <w:sz w:val="28"/>
          <w:szCs w:val="28"/>
          <w:lang w:val="nl-NL"/>
        </w:rPr>
        <w:t xml:space="preserve">, cơ sở chăn nuôi biết, đồng thuận tham gia tích cực, hiệu quả </w:t>
      </w:r>
      <w:r w:rsidR="004A427F" w:rsidRPr="001E3DE6">
        <w:rPr>
          <w:rFonts w:ascii="Times New Roman" w:hAnsi="Times New Roman" w:cs="Times New Roman"/>
          <w:sz w:val="28"/>
          <w:szCs w:val="28"/>
          <w:lang w:val="nl-NL"/>
        </w:rPr>
        <w:t>Nghị quyết</w:t>
      </w:r>
      <w:r w:rsidRPr="001E3DE6">
        <w:rPr>
          <w:rFonts w:ascii="Times New Roman" w:hAnsi="Times New Roman" w:cs="Times New Roman"/>
          <w:sz w:val="28"/>
          <w:szCs w:val="28"/>
          <w:lang w:val="nl-NL"/>
        </w:rPr>
        <w:t xml:space="preserve">. </w:t>
      </w:r>
    </w:p>
    <w:p w:rsidR="00F67AAA" w:rsidRPr="004B0F8E" w:rsidRDefault="003638C5" w:rsidP="001E3DE6">
      <w:pPr>
        <w:tabs>
          <w:tab w:val="right" w:leader="dot" w:pos="8640"/>
        </w:tabs>
        <w:spacing w:before="120" w:after="0" w:line="240" w:lineRule="auto"/>
        <w:ind w:firstLine="567"/>
        <w:jc w:val="both"/>
        <w:rPr>
          <w:rFonts w:ascii="Times New Roman" w:hAnsi="Times New Roman" w:cs="Times New Roman"/>
          <w:b/>
          <w:color w:val="FF0000"/>
          <w:sz w:val="28"/>
          <w:szCs w:val="28"/>
        </w:rPr>
      </w:pPr>
      <w:r w:rsidRPr="004B0F8E">
        <w:rPr>
          <w:rFonts w:ascii="Times New Roman" w:hAnsi="Times New Roman" w:cs="Times New Roman"/>
          <w:b/>
          <w:color w:val="0000CC"/>
          <w:sz w:val="28"/>
          <w:szCs w:val="28"/>
        </w:rPr>
        <w:t>7</w:t>
      </w:r>
      <w:r w:rsidR="00F67AAA" w:rsidRPr="004B0F8E">
        <w:rPr>
          <w:rFonts w:ascii="Times New Roman" w:hAnsi="Times New Roman" w:cs="Times New Roman"/>
          <w:b/>
          <w:color w:val="0000CC"/>
          <w:sz w:val="28"/>
          <w:szCs w:val="28"/>
        </w:rPr>
        <w:t xml:space="preserve">. </w:t>
      </w:r>
      <w:r w:rsidR="00F67AAA" w:rsidRPr="004B0F8E">
        <w:rPr>
          <w:rFonts w:ascii="Times New Roman" w:hAnsi="Times New Roman" w:cs="Times New Roman"/>
          <w:b/>
          <w:color w:val="FF0000"/>
          <w:sz w:val="28"/>
          <w:szCs w:val="28"/>
        </w:rPr>
        <w:t>Trách nhiệm các sở, ban, ngành, đơn vị liên quan:</w:t>
      </w:r>
    </w:p>
    <w:p w:rsidR="00F67AAA" w:rsidRPr="001E3DE6" w:rsidRDefault="00F67AAA" w:rsidP="001E3DE6">
      <w:pPr>
        <w:tabs>
          <w:tab w:val="right" w:leader="dot" w:pos="8640"/>
        </w:tabs>
        <w:spacing w:before="120" w:after="0" w:line="240" w:lineRule="auto"/>
        <w:ind w:firstLine="567"/>
        <w:jc w:val="both"/>
        <w:rPr>
          <w:rFonts w:ascii="Times New Roman" w:hAnsi="Times New Roman" w:cs="Times New Roman"/>
          <w:color w:val="FF0000"/>
          <w:sz w:val="28"/>
          <w:szCs w:val="28"/>
        </w:rPr>
      </w:pPr>
      <w:r w:rsidRPr="001E3DE6">
        <w:rPr>
          <w:rFonts w:ascii="Times New Roman" w:hAnsi="Times New Roman" w:cs="Times New Roman"/>
          <w:color w:val="0000CC"/>
          <w:sz w:val="28"/>
          <w:szCs w:val="28"/>
        </w:rPr>
        <w:t xml:space="preserve">Trong phạm vi chức năng </w:t>
      </w:r>
      <w:r w:rsidRPr="001E3DE6">
        <w:rPr>
          <w:rFonts w:ascii="Times New Roman" w:hAnsi="Times New Roman" w:cs="Times New Roman"/>
          <w:color w:val="FF0000"/>
          <w:sz w:val="28"/>
          <w:szCs w:val="28"/>
        </w:rPr>
        <w:t xml:space="preserve">quản lý Nhà nước theo ngành lĩnh vực phụ trách có trách nhiệm phối hợp với Sở Nông nghiệp và Phát triển nông thôn, các sở ngành, Ủy ban nhân dân cấp huyện, Ủy ban nhân dân cấp xã để phối hợp tổ chức </w:t>
      </w:r>
      <w:r w:rsidRPr="001E3DE6">
        <w:rPr>
          <w:rFonts w:ascii="Times New Roman" w:hAnsi="Times New Roman" w:cs="Times New Roman"/>
          <w:color w:val="FF0000"/>
          <w:sz w:val="28"/>
          <w:szCs w:val="28"/>
          <w:lang w:val="nb-NO"/>
        </w:rPr>
        <w:t>thực hiện</w:t>
      </w:r>
      <w:r w:rsidRPr="001E3DE6">
        <w:rPr>
          <w:rFonts w:ascii="Times New Roman" w:hAnsi="Times New Roman" w:cs="Times New Roman"/>
          <w:color w:val="FF0000"/>
          <w:sz w:val="28"/>
          <w:szCs w:val="28"/>
        </w:rPr>
        <w:t xml:space="preserve"> các q</w:t>
      </w:r>
      <w:r w:rsidRPr="001E3DE6">
        <w:rPr>
          <w:rFonts w:ascii="Times New Roman" w:hAnsi="Times New Roman" w:cs="Times New Roman"/>
          <w:color w:val="FF0000"/>
          <w:sz w:val="28"/>
          <w:szCs w:val="28"/>
          <w:lang w:val="nb-NO"/>
        </w:rPr>
        <w:t xml:space="preserve">uy định, chính sách hỗ trợ tại </w:t>
      </w:r>
      <w:r w:rsidR="004A427F" w:rsidRPr="001E3DE6">
        <w:rPr>
          <w:rFonts w:ascii="Times New Roman" w:hAnsi="Times New Roman" w:cs="Times New Roman"/>
          <w:color w:val="FF0000"/>
          <w:sz w:val="28"/>
          <w:szCs w:val="28"/>
          <w:lang w:val="nb-NO"/>
        </w:rPr>
        <w:t>Nghị quyết</w:t>
      </w:r>
      <w:r w:rsidRPr="001E3DE6">
        <w:rPr>
          <w:rFonts w:ascii="Times New Roman" w:hAnsi="Times New Roman" w:cs="Times New Roman"/>
          <w:color w:val="FF0000"/>
          <w:sz w:val="28"/>
          <w:szCs w:val="28"/>
          <w:lang w:val="nb-NO"/>
        </w:rPr>
        <w:t xml:space="preserve"> và các quy định pháp luật hiện hành có liên quan</w:t>
      </w:r>
      <w:r w:rsidRPr="001E3DE6">
        <w:rPr>
          <w:rFonts w:ascii="Times New Roman" w:hAnsi="Times New Roman" w:cs="Times New Roman"/>
          <w:color w:val="FF0000"/>
          <w:sz w:val="28"/>
          <w:szCs w:val="28"/>
        </w:rPr>
        <w:t xml:space="preserve">. </w:t>
      </w:r>
    </w:p>
    <w:p w:rsidR="00F67AAA" w:rsidRPr="001E3DE6" w:rsidRDefault="003638C5" w:rsidP="001E3DE6">
      <w:pPr>
        <w:tabs>
          <w:tab w:val="right" w:leader="dot" w:pos="8640"/>
        </w:tabs>
        <w:spacing w:before="120" w:after="0" w:line="240" w:lineRule="auto"/>
        <w:ind w:firstLine="567"/>
        <w:jc w:val="both"/>
        <w:rPr>
          <w:rFonts w:ascii="Times New Roman" w:hAnsi="Times New Roman" w:cs="Times New Roman"/>
          <w:b/>
          <w:color w:val="FF0000"/>
          <w:sz w:val="28"/>
          <w:szCs w:val="28"/>
        </w:rPr>
      </w:pPr>
      <w:r>
        <w:rPr>
          <w:rFonts w:ascii="Times New Roman" w:hAnsi="Times New Roman" w:cs="Times New Roman"/>
          <w:b/>
          <w:bCs/>
          <w:color w:val="FF0000"/>
          <w:sz w:val="28"/>
          <w:szCs w:val="28"/>
        </w:rPr>
        <w:t>8</w:t>
      </w:r>
      <w:r w:rsidR="00697CF7">
        <w:rPr>
          <w:rFonts w:ascii="Times New Roman" w:hAnsi="Times New Roman" w:cs="Times New Roman"/>
          <w:b/>
          <w:bCs/>
          <w:color w:val="FF0000"/>
          <w:sz w:val="28"/>
          <w:szCs w:val="28"/>
        </w:rPr>
        <w:t>.</w:t>
      </w:r>
      <w:r w:rsidR="00F67AAA" w:rsidRPr="001E3DE6">
        <w:rPr>
          <w:rFonts w:ascii="Times New Roman" w:hAnsi="Times New Roman" w:cs="Times New Roman"/>
          <w:color w:val="FF0000"/>
          <w:sz w:val="28"/>
          <w:szCs w:val="28"/>
        </w:rPr>
        <w:t xml:space="preserve"> </w:t>
      </w:r>
      <w:r w:rsidR="00F67AAA" w:rsidRPr="001E3DE6">
        <w:rPr>
          <w:rFonts w:ascii="Times New Roman" w:hAnsi="Times New Roman" w:cs="Times New Roman"/>
          <w:b/>
          <w:color w:val="FF0000"/>
          <w:sz w:val="28"/>
          <w:szCs w:val="28"/>
        </w:rPr>
        <w:t>Trách nhiệm Ủy ban nhân dân cấp huyện</w:t>
      </w:r>
    </w:p>
    <w:p w:rsidR="00F67AAA" w:rsidRPr="001E3DE6" w:rsidRDefault="00F46EEA" w:rsidP="001E3DE6">
      <w:pPr>
        <w:tabs>
          <w:tab w:val="right" w:leader="dot" w:pos="8640"/>
        </w:tabs>
        <w:spacing w:before="120" w:after="0" w:line="240" w:lineRule="auto"/>
        <w:ind w:firstLine="567"/>
        <w:jc w:val="both"/>
        <w:rPr>
          <w:rFonts w:ascii="Times New Roman" w:hAnsi="Times New Roman" w:cs="Times New Roman"/>
          <w:b/>
          <w:sz w:val="28"/>
          <w:szCs w:val="28"/>
          <w:shd w:val="solid" w:color="FFFFFF" w:fill="auto"/>
          <w:lang w:val="sv-SE"/>
        </w:rPr>
      </w:pPr>
      <w:r>
        <w:rPr>
          <w:rFonts w:ascii="Times New Roman" w:hAnsi="Times New Roman" w:cs="Times New Roman"/>
          <w:sz w:val="28"/>
          <w:szCs w:val="28"/>
        </w:rPr>
        <w:t>a)</w:t>
      </w:r>
      <w:r w:rsidR="00F67AAA" w:rsidRPr="001E3DE6">
        <w:rPr>
          <w:rFonts w:ascii="Times New Roman" w:hAnsi="Times New Roman" w:cs="Times New Roman"/>
          <w:sz w:val="28"/>
          <w:szCs w:val="28"/>
        </w:rPr>
        <w:t xml:space="preserve"> </w:t>
      </w:r>
      <w:r w:rsidR="00F67AAA" w:rsidRPr="001E3DE6">
        <w:rPr>
          <w:rFonts w:ascii="Times New Roman" w:hAnsi="Times New Roman" w:cs="Times New Roman"/>
          <w:color w:val="0000CC"/>
          <w:sz w:val="28"/>
          <w:szCs w:val="28"/>
        </w:rPr>
        <w:t xml:space="preserve">Chủ động, </w:t>
      </w:r>
      <w:r w:rsidR="00F67AAA" w:rsidRPr="001E3DE6">
        <w:rPr>
          <w:rFonts w:ascii="Times New Roman" w:hAnsi="Times New Roman" w:cs="Times New Roman"/>
          <w:color w:val="0000CC"/>
          <w:sz w:val="28"/>
          <w:szCs w:val="28"/>
          <w:shd w:val="solid" w:color="FFFFFF" w:fill="auto"/>
          <w:lang w:val="sv-SE"/>
        </w:rPr>
        <w:t>tổ chức tuyên truyền, vận động người dân có cơ sở chăn nuôi trên địa bàn</w:t>
      </w:r>
      <w:r w:rsidR="00F67AAA" w:rsidRPr="001E3DE6">
        <w:rPr>
          <w:rFonts w:ascii="Times New Roman" w:hAnsi="Times New Roman" w:cs="Times New Roman"/>
          <w:color w:val="0000CC"/>
          <w:sz w:val="28"/>
          <w:szCs w:val="28"/>
          <w:shd w:val="solid" w:color="FFFFFF" w:fill="auto"/>
        </w:rPr>
        <w:t xml:space="preserve"> về các quy định, chính sách hỗ trợ tại Quyết định này để người dân đồng thuận, chấp hành thực hiện đạt hiệu quả; có trách nhiệm </w:t>
      </w:r>
      <w:r w:rsidR="00F67AAA" w:rsidRPr="001E3DE6">
        <w:rPr>
          <w:rFonts w:ascii="Times New Roman" w:hAnsi="Times New Roman" w:cs="Times New Roman"/>
          <w:color w:val="0000CC"/>
          <w:sz w:val="28"/>
          <w:szCs w:val="28"/>
          <w:shd w:val="solid" w:color="FFFFFF" w:fill="auto"/>
          <w:lang w:val="sv-SE"/>
        </w:rPr>
        <w:t>rà soát, thống kê, tổng hợp chính xác, đầy đủ các cơ sở chăn nuôi thuộc diện di dời; ký cam kết</w:t>
      </w:r>
      <w:r w:rsidR="00F67AAA" w:rsidRPr="001E3DE6">
        <w:rPr>
          <w:rFonts w:ascii="Times New Roman" w:hAnsi="Times New Roman" w:cs="Times New Roman"/>
          <w:b/>
          <w:color w:val="0000CC"/>
          <w:sz w:val="28"/>
          <w:szCs w:val="28"/>
          <w:shd w:val="solid" w:color="FFFFFF" w:fill="auto"/>
          <w:lang w:val="sv-SE"/>
        </w:rPr>
        <w:t xml:space="preserve"> </w:t>
      </w:r>
      <w:r w:rsidR="00F67AAA" w:rsidRPr="001E3DE6">
        <w:rPr>
          <w:rFonts w:ascii="Times New Roman" w:hAnsi="Times New Roman" w:cs="Times New Roman"/>
          <w:color w:val="0000CC"/>
          <w:sz w:val="28"/>
          <w:szCs w:val="28"/>
          <w:shd w:val="solid" w:color="FFFFFF" w:fill="auto"/>
          <w:lang w:val="sv-SE"/>
        </w:rPr>
        <w:t>giữ nguyên trạng, không mở rộng quy mô và công xuất chuồng trại trên địa bàn</w:t>
      </w:r>
      <w:r w:rsidR="00F67AAA" w:rsidRPr="001E3DE6">
        <w:rPr>
          <w:rFonts w:ascii="Times New Roman" w:hAnsi="Times New Roman" w:cs="Times New Roman"/>
          <w:sz w:val="28"/>
          <w:szCs w:val="28"/>
          <w:shd w:val="solid" w:color="FFFFFF" w:fill="auto"/>
          <w:lang w:val="sv-SE"/>
        </w:rPr>
        <w:t xml:space="preserve">.  </w:t>
      </w:r>
    </w:p>
    <w:p w:rsidR="00F67AAA" w:rsidRPr="001E3DE6" w:rsidRDefault="00F46EEA" w:rsidP="001E3DE6">
      <w:pPr>
        <w:tabs>
          <w:tab w:val="right" w:leader="dot" w:pos="8640"/>
        </w:tabs>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00F67AAA" w:rsidRPr="001E3DE6">
        <w:rPr>
          <w:rFonts w:ascii="Times New Roman" w:hAnsi="Times New Roman" w:cs="Times New Roman"/>
          <w:sz w:val="28"/>
          <w:szCs w:val="28"/>
          <w:lang w:val="nl-NL"/>
        </w:rPr>
        <w:t xml:space="preserve"> Hàng năm</w:t>
      </w:r>
      <w:r w:rsidR="004B0F8E">
        <w:rPr>
          <w:rFonts w:ascii="Times New Roman" w:hAnsi="Times New Roman" w:cs="Times New Roman"/>
          <w:sz w:val="28"/>
          <w:szCs w:val="28"/>
          <w:lang w:val="nl-NL"/>
        </w:rPr>
        <w:t>,</w:t>
      </w:r>
      <w:r w:rsidR="00F67AAA" w:rsidRPr="001E3DE6">
        <w:rPr>
          <w:rFonts w:ascii="Times New Roman" w:hAnsi="Times New Roman" w:cs="Times New Roman"/>
          <w:sz w:val="28"/>
          <w:szCs w:val="28"/>
          <w:lang w:val="nl-NL"/>
        </w:rPr>
        <w:t xml:space="preserve"> lập dự toán kinh phí thực hiện chính sách hỗ trợ di dời cơ sở chăn nuôi gửi Sở Nông nghiệp và Phát triển nông thôn tổng hợp đúng thời gian theo quy định</w:t>
      </w:r>
      <w:r w:rsidR="004B0F8E">
        <w:rPr>
          <w:rFonts w:ascii="Times New Roman" w:hAnsi="Times New Roman" w:cs="Times New Roman"/>
          <w:sz w:val="28"/>
          <w:szCs w:val="28"/>
          <w:lang w:val="nl-NL"/>
        </w:rPr>
        <w:t xml:space="preserve"> tại điểm a khoản 1 và khoản 2 </w:t>
      </w:r>
      <w:r w:rsidR="004278D0" w:rsidRPr="001E3DE6">
        <w:rPr>
          <w:rFonts w:ascii="Times New Roman" w:hAnsi="Times New Roman" w:cs="Times New Roman"/>
          <w:sz w:val="28"/>
          <w:szCs w:val="28"/>
          <w:lang w:val="nl-NL"/>
        </w:rPr>
        <w:t>Mục III</w:t>
      </w:r>
      <w:r w:rsidR="00F67AAA" w:rsidRPr="001E3DE6">
        <w:rPr>
          <w:rFonts w:ascii="Times New Roman" w:hAnsi="Times New Roman" w:cs="Times New Roman"/>
          <w:sz w:val="28"/>
          <w:szCs w:val="28"/>
          <w:lang w:val="nl-NL"/>
        </w:rPr>
        <w:t xml:space="preserve"> của </w:t>
      </w:r>
      <w:r w:rsidR="004278D0" w:rsidRPr="001E3DE6">
        <w:rPr>
          <w:rFonts w:ascii="Times New Roman" w:hAnsi="Times New Roman" w:cs="Times New Roman"/>
          <w:sz w:val="28"/>
          <w:szCs w:val="28"/>
          <w:lang w:val="nl-NL"/>
        </w:rPr>
        <w:t>Hướng</w:t>
      </w:r>
      <w:r w:rsidR="00F67AAA" w:rsidRPr="001E3DE6">
        <w:rPr>
          <w:rFonts w:ascii="Times New Roman" w:hAnsi="Times New Roman" w:cs="Times New Roman"/>
          <w:sz w:val="28"/>
          <w:szCs w:val="28"/>
          <w:lang w:val="nl-NL"/>
        </w:rPr>
        <w:t xml:space="preserve"> này.</w:t>
      </w:r>
    </w:p>
    <w:p w:rsidR="00F67AAA" w:rsidRPr="001E3DE6" w:rsidRDefault="00F46EEA" w:rsidP="001E3DE6">
      <w:pPr>
        <w:tabs>
          <w:tab w:val="right" w:leader="dot" w:pos="864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F67AAA" w:rsidRPr="001E3DE6">
        <w:rPr>
          <w:rFonts w:ascii="Times New Roman" w:hAnsi="Times New Roman" w:cs="Times New Roman"/>
          <w:sz w:val="28"/>
          <w:szCs w:val="28"/>
        </w:rPr>
        <w:t xml:space="preserve"> Tổ chức thực hiện việc </w:t>
      </w:r>
      <w:r w:rsidR="00F67AAA" w:rsidRPr="001E3DE6">
        <w:rPr>
          <w:rStyle w:val="Vnbnnidung2"/>
          <w:rFonts w:ascii="Times New Roman" w:hAnsi="Times New Roman" w:cs="Times New Roman"/>
          <w:spacing w:val="2"/>
          <w:sz w:val="28"/>
          <w:szCs w:val="28"/>
        </w:rPr>
        <w:t>di dời cơ sở đến khu vực được phép chăn nuôi phù hợp;</w:t>
      </w:r>
      <w:r w:rsidR="00F67AAA" w:rsidRPr="001E3DE6">
        <w:rPr>
          <w:rFonts w:ascii="Times New Roman" w:hAnsi="Times New Roman" w:cs="Times New Roman"/>
          <w:sz w:val="28"/>
          <w:szCs w:val="28"/>
        </w:rPr>
        <w:t xml:space="preserve"> sử dụng nguồn ngân sách địa phương và các nguồn kinh phí hợp pháp khác để tổ chức triển khai có hiệu quả các nội dung hỗ trợ của chính sách đảm bảo công khai minh bạch, chính xác, đúng đối tượng, đúng nội dung theo quy định.</w:t>
      </w:r>
    </w:p>
    <w:p w:rsidR="00F67AAA" w:rsidRPr="001E3DE6" w:rsidRDefault="00F46EEA" w:rsidP="001E3DE6">
      <w:pPr>
        <w:tabs>
          <w:tab w:val="right" w:leader="dot" w:pos="8640"/>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F67AAA" w:rsidRPr="001E3DE6">
        <w:rPr>
          <w:rFonts w:ascii="Times New Roman" w:hAnsi="Times New Roman" w:cs="Times New Roman"/>
          <w:sz w:val="28"/>
          <w:szCs w:val="28"/>
        </w:rPr>
        <w:t xml:space="preserve"> Thẩm định hồ sơ đề nghị hỗ trợ đúng đối tượng, mức hỗ trợ và quyết toán theo quy định ngân sách Nhà nước hiện hành.</w:t>
      </w:r>
    </w:p>
    <w:p w:rsidR="00F67AAA" w:rsidRPr="001E3DE6" w:rsidRDefault="00F46EEA" w:rsidP="001E3DE6">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rPr>
        <w:t>e)</w:t>
      </w:r>
      <w:r w:rsidR="00F67AAA" w:rsidRPr="001E3DE6">
        <w:rPr>
          <w:rFonts w:ascii="Times New Roman" w:hAnsi="Times New Roman" w:cs="Times New Roman"/>
          <w:sz w:val="28"/>
          <w:szCs w:val="28"/>
          <w:lang w:val="nl-NL"/>
        </w:rPr>
        <w:t>Tổng hợp, báo cáo đánh giá tình hình, kết quả thực hiện, hiệu quả của chính sách hỗ trợ di dời cơ sở chăn nuôi trên địa bàn theo định kỳ hàng năm.</w:t>
      </w:r>
    </w:p>
    <w:p w:rsidR="00F67AAA" w:rsidRDefault="00F46EEA" w:rsidP="001E3DE6">
      <w:pPr>
        <w:spacing w:before="120" w:after="0" w:line="240" w:lineRule="auto"/>
        <w:ind w:firstLine="567"/>
        <w:jc w:val="both"/>
        <w:rPr>
          <w:rFonts w:ascii="Times New Roman" w:hAnsi="Times New Roman" w:cs="Times New Roman"/>
          <w:b/>
          <w:color w:val="FF0000"/>
          <w:sz w:val="28"/>
          <w:szCs w:val="28"/>
        </w:rPr>
      </w:pPr>
      <w:r>
        <w:rPr>
          <w:rFonts w:ascii="Times New Roman" w:hAnsi="Times New Roman" w:cs="Times New Roman"/>
          <w:color w:val="FF0000"/>
          <w:sz w:val="28"/>
          <w:szCs w:val="28"/>
          <w:lang w:val="nl-NL"/>
        </w:rPr>
        <w:t>g)</w:t>
      </w:r>
      <w:r w:rsidR="00F67AAA" w:rsidRPr="001E3DE6">
        <w:rPr>
          <w:rFonts w:ascii="Times New Roman" w:hAnsi="Times New Roman" w:cs="Times New Roman"/>
          <w:color w:val="FF0000"/>
          <w:sz w:val="28"/>
          <w:szCs w:val="28"/>
          <w:lang w:val="nl-NL"/>
        </w:rPr>
        <w:t xml:space="preserve"> Kiểm tra, giám sát chặt chẽ việc thực hiện chính sách ở địa phương; kiểm tra, xử lý các trường hợp phát hiện đối tượng lợi dụng chính sách, các sơ cơ sơ chăn nuôi không chấp hành các quy định tại Quyết định này t</w:t>
      </w:r>
      <w:r w:rsidR="00F67AAA" w:rsidRPr="001E3DE6">
        <w:rPr>
          <w:rFonts w:ascii="Times New Roman" w:eastAsia="Times New Roman" w:hAnsi="Times New Roman" w:cs="Times New Roman"/>
          <w:color w:val="FF0000"/>
          <w:sz w:val="28"/>
          <w:szCs w:val="28"/>
          <w:lang w:val="nl-NL"/>
        </w:rPr>
        <w:t xml:space="preserve">heo thẩm quyền quy định tại </w:t>
      </w:r>
      <w:r w:rsidR="00F67AAA" w:rsidRPr="001E3DE6">
        <w:rPr>
          <w:rFonts w:ascii="Times New Roman" w:eastAsia="Times New Roman" w:hAnsi="Times New Roman" w:cs="Times New Roman"/>
          <w:iCs/>
          <w:color w:val="FF0000"/>
          <w:sz w:val="28"/>
          <w:szCs w:val="28"/>
          <w:lang w:val="nl-NL"/>
        </w:rPr>
        <w:t xml:space="preserve">Nghị định số 14/2021/NĐ-CP ngày 01 ttháng 3 năm 2021 của Chính phủ quy định xử phạt vi phạm hành chính về chăn nuôi và các quy định </w:t>
      </w:r>
      <w:r w:rsidR="00F67AAA" w:rsidRPr="001E3DE6">
        <w:rPr>
          <w:rFonts w:ascii="Times New Roman" w:eastAsia="Times New Roman" w:hAnsi="Times New Roman" w:cs="Times New Roman"/>
          <w:iCs/>
          <w:color w:val="FF0000"/>
          <w:spacing w:val="-2"/>
          <w:sz w:val="28"/>
          <w:szCs w:val="28"/>
          <w:lang w:val="nl-NL"/>
        </w:rPr>
        <w:t xml:space="preserve">pháp luật </w:t>
      </w:r>
      <w:r w:rsidR="00F67AAA" w:rsidRPr="001E3DE6">
        <w:rPr>
          <w:rFonts w:ascii="Times New Roman" w:eastAsia="Times New Roman" w:hAnsi="Times New Roman" w:cs="Times New Roman"/>
          <w:iCs/>
          <w:color w:val="FF0000"/>
          <w:sz w:val="28"/>
          <w:szCs w:val="28"/>
          <w:lang w:val="nl-NL"/>
        </w:rPr>
        <w:t>hiện hành có liên quan.</w:t>
      </w:r>
      <w:r w:rsidR="00F67AAA" w:rsidRPr="001E3DE6">
        <w:rPr>
          <w:rFonts w:ascii="Times New Roman" w:hAnsi="Times New Roman" w:cs="Times New Roman"/>
          <w:b/>
          <w:color w:val="FF0000"/>
          <w:sz w:val="28"/>
          <w:szCs w:val="28"/>
        </w:rPr>
        <w:t xml:space="preserve"> </w:t>
      </w:r>
    </w:p>
    <w:p w:rsidR="00F46EEA" w:rsidRPr="001E3DE6" w:rsidRDefault="00F46EEA" w:rsidP="00F46EEA">
      <w:pPr>
        <w:spacing w:before="120" w:after="0" w:line="240" w:lineRule="auto"/>
        <w:ind w:firstLine="567"/>
        <w:jc w:val="both"/>
        <w:rPr>
          <w:rFonts w:ascii="Times New Roman" w:hAnsi="Times New Roman" w:cs="Times New Roman"/>
          <w:color w:val="FF0000"/>
          <w:sz w:val="28"/>
          <w:szCs w:val="28"/>
          <w:lang w:val="nl-NL"/>
        </w:rPr>
      </w:pPr>
      <w:r>
        <w:rPr>
          <w:rFonts w:ascii="Times New Roman" w:hAnsi="Times New Roman" w:cs="Times New Roman"/>
          <w:color w:val="FF0000"/>
          <w:sz w:val="28"/>
          <w:szCs w:val="28"/>
          <w:lang w:val="nl-NL"/>
        </w:rPr>
        <w:t xml:space="preserve">h) </w:t>
      </w:r>
      <w:r w:rsidRPr="001E3DE6">
        <w:rPr>
          <w:rFonts w:ascii="Times New Roman" w:hAnsi="Times New Roman" w:cs="Times New Roman"/>
          <w:color w:val="FF0000"/>
          <w:sz w:val="28"/>
          <w:szCs w:val="28"/>
          <w:lang w:val="nl-NL"/>
        </w:rPr>
        <w:t xml:space="preserve">Chỉ đạo Ủy ban nhân dân cấp xã tổ chức thực hiện các nhiệm vụ </w:t>
      </w:r>
      <w:r>
        <w:rPr>
          <w:rFonts w:ascii="Times New Roman" w:hAnsi="Times New Roman" w:cs="Times New Roman"/>
          <w:color w:val="FF0000"/>
          <w:sz w:val="28"/>
          <w:szCs w:val="28"/>
          <w:lang w:val="nl-NL"/>
        </w:rPr>
        <w:t>như sau:</w:t>
      </w:r>
    </w:p>
    <w:p w:rsidR="00F67AAA" w:rsidRPr="001E3DE6" w:rsidRDefault="00F46EEA" w:rsidP="001E3DE6">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67AAA" w:rsidRPr="001E3DE6">
        <w:rPr>
          <w:rFonts w:ascii="Times New Roman" w:hAnsi="Times New Roman" w:cs="Times New Roman"/>
          <w:sz w:val="28"/>
          <w:szCs w:val="28"/>
          <w:lang w:val="nl-NL"/>
        </w:rPr>
        <w:t>Tuyên truyền, phổ biến cho nhân dân trên địa bàn biết, tham gia, tổ chức thực hiện tốt chính sách hỗ trợ trên địa bàn; vận động cơ sở chăn nuôi đăng ký, ký cam kết thực hiện ngừng chăn nuôi</w:t>
      </w:r>
      <w:r w:rsidR="00F67AAA" w:rsidRPr="001E3DE6">
        <w:rPr>
          <w:rFonts w:ascii="Times New Roman" w:hAnsi="Times New Roman" w:cs="Times New Roman"/>
          <w:sz w:val="28"/>
          <w:szCs w:val="28"/>
        </w:rPr>
        <w:t xml:space="preserve"> hoặc di dời cơ sở ra khỏi khu vực không được phép chăn nuôi </w:t>
      </w:r>
      <w:r w:rsidR="00F67AAA" w:rsidRPr="001E3DE6">
        <w:rPr>
          <w:rFonts w:ascii="Times New Roman" w:hAnsi="Times New Roman" w:cs="Times New Roman"/>
          <w:spacing w:val="-4"/>
          <w:sz w:val="28"/>
          <w:szCs w:val="28"/>
        </w:rPr>
        <w:t>để tổ chức thực hiện có hiệu quả quy định này</w:t>
      </w:r>
      <w:r w:rsidR="00F67AAA" w:rsidRPr="001E3DE6">
        <w:rPr>
          <w:rFonts w:ascii="Times New Roman" w:hAnsi="Times New Roman" w:cs="Times New Roman"/>
          <w:spacing w:val="-4"/>
          <w:sz w:val="28"/>
          <w:szCs w:val="28"/>
          <w:lang w:val="nl-NL"/>
        </w:rPr>
        <w:t xml:space="preserve"> trên địa bàn.</w:t>
      </w:r>
      <w:r w:rsidR="00F67AAA" w:rsidRPr="001E3DE6">
        <w:rPr>
          <w:rFonts w:ascii="Times New Roman" w:hAnsi="Times New Roman" w:cs="Times New Roman"/>
          <w:sz w:val="28"/>
          <w:szCs w:val="28"/>
          <w:lang w:val="nl-NL"/>
        </w:rPr>
        <w:t xml:space="preserve"> </w:t>
      </w:r>
    </w:p>
    <w:p w:rsidR="00F67AAA" w:rsidRPr="001E3DE6" w:rsidRDefault="00F46EEA" w:rsidP="001E3DE6">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w:t>
      </w:r>
      <w:r w:rsidR="004E3B31">
        <w:rPr>
          <w:rFonts w:ascii="Times New Roman" w:hAnsi="Times New Roman" w:cs="Times New Roman"/>
          <w:sz w:val="28"/>
          <w:szCs w:val="28"/>
          <w:lang w:val="nl-NL"/>
        </w:rPr>
        <w:t xml:space="preserve"> </w:t>
      </w:r>
      <w:r w:rsidR="00F67AAA" w:rsidRPr="001E3DE6">
        <w:rPr>
          <w:rFonts w:ascii="Times New Roman" w:hAnsi="Times New Roman" w:cs="Times New Roman"/>
          <w:sz w:val="28"/>
          <w:szCs w:val="28"/>
          <w:lang w:val="nl-NL"/>
        </w:rPr>
        <w:t xml:space="preserve">Thực hiện hỗ trợ kinh phí và thanh quyết toán nguồn kinh phí theo đúng chế độ quy định; định kỳ hàng quý, báo cáo kết quả thực hiện </w:t>
      </w:r>
      <w:bookmarkStart w:id="1" w:name="_bdg_29491_0_0"/>
      <w:r w:rsidR="00F67AAA" w:rsidRPr="001E3DE6">
        <w:rPr>
          <w:rFonts w:ascii="Times New Roman" w:hAnsi="Times New Roman" w:cs="Times New Roman"/>
          <w:sz w:val="28"/>
          <w:szCs w:val="28"/>
          <w:lang w:val="nl-NL"/>
        </w:rPr>
        <w:t>về</w:t>
      </w:r>
      <w:bookmarkEnd w:id="1"/>
      <w:r w:rsidR="00F67AAA" w:rsidRPr="001E3DE6">
        <w:rPr>
          <w:rFonts w:ascii="Times New Roman" w:hAnsi="Times New Roman" w:cs="Times New Roman"/>
          <w:sz w:val="28"/>
          <w:szCs w:val="28"/>
          <w:lang w:val="nl-NL"/>
        </w:rPr>
        <w:t xml:space="preserve"> Ủy ban nhân cấp huyện. </w:t>
      </w:r>
    </w:p>
    <w:p w:rsidR="00F67AAA" w:rsidRPr="001E3DE6" w:rsidRDefault="00F46EEA" w:rsidP="001E3DE6">
      <w:pPr>
        <w:spacing w:before="120" w:after="0" w:line="240" w:lineRule="auto"/>
        <w:ind w:firstLine="567"/>
        <w:jc w:val="both"/>
        <w:rPr>
          <w:rFonts w:ascii="Times New Roman" w:hAnsi="Times New Roman" w:cs="Times New Roman"/>
          <w:sz w:val="28"/>
          <w:szCs w:val="28"/>
          <w:lang w:val="nl-NL"/>
        </w:rPr>
      </w:pPr>
      <w:r>
        <w:rPr>
          <w:rFonts w:ascii="Times New Roman" w:hAnsi="Times New Roman" w:cs="Times New Roman"/>
          <w:color w:val="FF0000"/>
          <w:sz w:val="28"/>
          <w:szCs w:val="28"/>
          <w:lang w:val="nl-NL"/>
        </w:rPr>
        <w:t>-</w:t>
      </w:r>
      <w:r w:rsidR="00F67AAA" w:rsidRPr="001E3DE6">
        <w:rPr>
          <w:rFonts w:ascii="Times New Roman" w:hAnsi="Times New Roman" w:cs="Times New Roman"/>
          <w:color w:val="FF0000"/>
          <w:sz w:val="28"/>
          <w:szCs w:val="28"/>
          <w:lang w:val="nl-NL"/>
        </w:rPr>
        <w:t xml:space="preserve"> Kiểm tra, giám sát chặt chẽ việc thực hiện chính sách ở địa phương; kiểm tra, xử lý các trường hợp phát hiện đối tượng lợi dụng chính sách</w:t>
      </w:r>
      <w:r w:rsidR="00F67AAA" w:rsidRPr="001E3DE6">
        <w:rPr>
          <w:rFonts w:ascii="Times New Roman" w:hAnsi="Times New Roman" w:cs="Times New Roman"/>
          <w:sz w:val="28"/>
          <w:szCs w:val="28"/>
          <w:lang w:val="nl-NL"/>
        </w:rPr>
        <w:t xml:space="preserve">, </w:t>
      </w:r>
      <w:r w:rsidR="00F67AAA" w:rsidRPr="001E3DE6">
        <w:rPr>
          <w:rFonts w:ascii="Times New Roman" w:hAnsi="Times New Roman" w:cs="Times New Roman"/>
          <w:color w:val="FF0000"/>
          <w:sz w:val="28"/>
          <w:szCs w:val="28"/>
          <w:lang w:val="nl-NL"/>
        </w:rPr>
        <w:t xml:space="preserve">các sơ cơ sơ chăn nuôi không chấp hành các quy định tại </w:t>
      </w:r>
      <w:r w:rsidR="004278D0" w:rsidRPr="001E3DE6">
        <w:rPr>
          <w:rFonts w:ascii="Times New Roman" w:hAnsi="Times New Roman" w:cs="Times New Roman"/>
          <w:color w:val="FF0000"/>
          <w:sz w:val="28"/>
          <w:szCs w:val="28"/>
          <w:lang w:val="nl-NL"/>
        </w:rPr>
        <w:t>Nghị quyết 20/2021/NQ-HĐND của HĐND tỉnh</w:t>
      </w:r>
      <w:r w:rsidR="00F67AAA" w:rsidRPr="001E3DE6">
        <w:rPr>
          <w:rFonts w:ascii="Times New Roman" w:hAnsi="Times New Roman" w:cs="Times New Roman"/>
          <w:color w:val="FF0000"/>
          <w:sz w:val="28"/>
          <w:szCs w:val="28"/>
          <w:lang w:val="nl-NL"/>
        </w:rPr>
        <w:t xml:space="preserve"> </w:t>
      </w:r>
      <w:r w:rsidR="00F67AAA" w:rsidRPr="001E3DE6">
        <w:rPr>
          <w:rFonts w:ascii="Times New Roman" w:eastAsia="Times New Roman" w:hAnsi="Times New Roman" w:cs="Times New Roman"/>
          <w:color w:val="FF0000"/>
          <w:sz w:val="28"/>
          <w:szCs w:val="28"/>
          <w:lang w:val="nl-NL"/>
        </w:rPr>
        <w:t>hoặc</w:t>
      </w:r>
      <w:r w:rsidR="00F67AAA" w:rsidRPr="001E3DE6">
        <w:rPr>
          <w:rFonts w:ascii="Times New Roman" w:hAnsi="Times New Roman" w:cs="Times New Roman"/>
          <w:sz w:val="28"/>
          <w:szCs w:val="28"/>
          <w:lang w:val="nl-NL"/>
        </w:rPr>
        <w:t xml:space="preserve"> </w:t>
      </w:r>
      <w:r w:rsidR="00F67AAA" w:rsidRPr="001E3DE6">
        <w:rPr>
          <w:rFonts w:ascii="Times New Roman" w:hAnsi="Times New Roman" w:cs="Times New Roman"/>
          <w:color w:val="FF0000"/>
          <w:sz w:val="28"/>
          <w:szCs w:val="28"/>
          <w:lang w:val="nl-NL"/>
        </w:rPr>
        <w:t xml:space="preserve">báo cáo Ủy ban nhân dân cấp huyện để xử lý theo thẩm quyền theo quy định </w:t>
      </w:r>
      <w:r w:rsidR="00F67AAA" w:rsidRPr="001E3DE6">
        <w:rPr>
          <w:rFonts w:ascii="Times New Roman" w:eastAsia="Times New Roman" w:hAnsi="Times New Roman" w:cs="Times New Roman"/>
          <w:color w:val="FF0000"/>
          <w:sz w:val="28"/>
          <w:szCs w:val="28"/>
          <w:lang w:val="nl-NL"/>
        </w:rPr>
        <w:t xml:space="preserve">tại </w:t>
      </w:r>
      <w:r w:rsidR="00F67AAA" w:rsidRPr="001E3DE6">
        <w:rPr>
          <w:rFonts w:ascii="Times New Roman" w:eastAsia="Times New Roman" w:hAnsi="Times New Roman" w:cs="Times New Roman"/>
          <w:iCs/>
          <w:color w:val="FF0000"/>
          <w:sz w:val="28"/>
          <w:szCs w:val="28"/>
          <w:lang w:val="nl-NL"/>
        </w:rPr>
        <w:t xml:space="preserve">Nghị định số 14/2021/NĐ-CP ngày 01 ttháng 3 năm 2021 của Chính phủ quy định xử phạt vi phạm hành chính về chăn nuôi và các quy định </w:t>
      </w:r>
      <w:r w:rsidR="00F67AAA" w:rsidRPr="001E3DE6">
        <w:rPr>
          <w:rFonts w:ascii="Times New Roman" w:eastAsia="Times New Roman" w:hAnsi="Times New Roman" w:cs="Times New Roman"/>
          <w:iCs/>
          <w:color w:val="FF0000"/>
          <w:spacing w:val="-2"/>
          <w:sz w:val="28"/>
          <w:szCs w:val="28"/>
          <w:lang w:val="nl-NL"/>
        </w:rPr>
        <w:t xml:space="preserve">pháp luật </w:t>
      </w:r>
      <w:r w:rsidR="00F67AAA" w:rsidRPr="001E3DE6">
        <w:rPr>
          <w:rFonts w:ascii="Times New Roman" w:eastAsia="Times New Roman" w:hAnsi="Times New Roman" w:cs="Times New Roman"/>
          <w:iCs/>
          <w:color w:val="FF0000"/>
          <w:sz w:val="28"/>
          <w:szCs w:val="28"/>
          <w:lang w:val="nl-NL"/>
        </w:rPr>
        <w:t>hiện hành có liên quan.</w:t>
      </w:r>
      <w:r w:rsidR="00F67AAA" w:rsidRPr="001E3DE6">
        <w:rPr>
          <w:rFonts w:ascii="Times New Roman" w:hAnsi="Times New Roman" w:cs="Times New Roman"/>
          <w:b/>
          <w:color w:val="FF0000"/>
          <w:sz w:val="28"/>
          <w:szCs w:val="28"/>
        </w:rPr>
        <w:t xml:space="preserve"> </w:t>
      </w:r>
    </w:p>
    <w:p w:rsidR="00F67AAA" w:rsidRPr="001E3DE6" w:rsidRDefault="00F46EEA" w:rsidP="001E3DE6">
      <w:pPr>
        <w:spacing w:before="120" w:after="0" w:line="240" w:lineRule="auto"/>
        <w:ind w:firstLine="567"/>
        <w:jc w:val="both"/>
        <w:rPr>
          <w:rFonts w:ascii="Times New Roman" w:hAnsi="Times New Roman" w:cs="Times New Roman"/>
          <w:b/>
          <w:color w:val="FF0000"/>
          <w:sz w:val="28"/>
          <w:szCs w:val="28"/>
        </w:rPr>
      </w:pPr>
      <w:r>
        <w:rPr>
          <w:rFonts w:ascii="Times New Roman" w:hAnsi="Times New Roman" w:cs="Times New Roman"/>
          <w:b/>
          <w:color w:val="FF0000"/>
          <w:sz w:val="28"/>
          <w:szCs w:val="28"/>
          <w:lang w:val="nl-NL"/>
        </w:rPr>
        <w:t>9</w:t>
      </w:r>
      <w:r w:rsidR="00551125">
        <w:rPr>
          <w:rFonts w:ascii="Times New Roman" w:hAnsi="Times New Roman" w:cs="Times New Roman"/>
          <w:b/>
          <w:color w:val="FF0000"/>
          <w:sz w:val="28"/>
          <w:szCs w:val="28"/>
          <w:lang w:val="nl-NL"/>
        </w:rPr>
        <w:t>.</w:t>
      </w:r>
      <w:r w:rsidR="00F67AAA" w:rsidRPr="001E3DE6">
        <w:rPr>
          <w:rFonts w:ascii="Times New Roman" w:hAnsi="Times New Roman" w:cs="Times New Roman"/>
          <w:b/>
          <w:color w:val="FF0000"/>
          <w:sz w:val="28"/>
          <w:szCs w:val="28"/>
          <w:lang w:val="nl-NL"/>
        </w:rPr>
        <w:t xml:space="preserve"> </w:t>
      </w:r>
      <w:r w:rsidR="00F67AAA" w:rsidRPr="001E3DE6">
        <w:rPr>
          <w:rFonts w:ascii="Times New Roman" w:hAnsi="Times New Roman" w:cs="Times New Roman"/>
          <w:b/>
          <w:color w:val="FF0000"/>
          <w:sz w:val="28"/>
          <w:szCs w:val="28"/>
        </w:rPr>
        <w:t>Trách nhiệm</w:t>
      </w:r>
      <w:r w:rsidR="00F67AAA" w:rsidRPr="001E3DE6">
        <w:rPr>
          <w:rFonts w:ascii="Times New Roman" w:hAnsi="Times New Roman" w:cs="Times New Roman"/>
          <w:color w:val="FF0000"/>
          <w:sz w:val="28"/>
          <w:szCs w:val="28"/>
        </w:rPr>
        <w:t xml:space="preserve"> </w:t>
      </w:r>
      <w:r w:rsidR="00F67AAA" w:rsidRPr="001E3DE6">
        <w:rPr>
          <w:rFonts w:ascii="Times New Roman" w:hAnsi="Times New Roman" w:cs="Times New Roman"/>
          <w:b/>
          <w:color w:val="FF0000"/>
          <w:sz w:val="28"/>
          <w:szCs w:val="28"/>
        </w:rPr>
        <w:t>tổ chức, cá nhân hoạt động chăn nuôi</w:t>
      </w:r>
    </w:p>
    <w:p w:rsidR="00F67AAA" w:rsidRPr="001E3DE6" w:rsidRDefault="004E3B31" w:rsidP="001E3DE6">
      <w:pPr>
        <w:tabs>
          <w:tab w:val="right" w:leader="dot" w:pos="8640"/>
        </w:tabs>
        <w:spacing w:before="120" w:after="0" w:line="240" w:lineRule="auto"/>
        <w:ind w:firstLine="567"/>
        <w:jc w:val="both"/>
        <w:rPr>
          <w:rStyle w:val="Vnbnnidung2"/>
          <w:rFonts w:ascii="Times New Roman" w:hAnsi="Times New Roman" w:cs="Times New Roman"/>
          <w:spacing w:val="2"/>
          <w:sz w:val="28"/>
          <w:szCs w:val="28"/>
        </w:rPr>
      </w:pPr>
      <w:r>
        <w:rPr>
          <w:rFonts w:ascii="Times New Roman" w:hAnsi="Times New Roman" w:cs="Times New Roman"/>
          <w:sz w:val="28"/>
          <w:szCs w:val="28"/>
        </w:rPr>
        <w:t>a)</w:t>
      </w:r>
      <w:r w:rsidR="00551125">
        <w:rPr>
          <w:rFonts w:ascii="Times New Roman" w:hAnsi="Times New Roman" w:cs="Times New Roman"/>
          <w:sz w:val="28"/>
          <w:szCs w:val="28"/>
        </w:rPr>
        <w:t xml:space="preserve"> </w:t>
      </w:r>
      <w:r w:rsidR="00F67AAA" w:rsidRPr="001E3DE6">
        <w:rPr>
          <w:rFonts w:ascii="Times New Roman" w:hAnsi="Times New Roman" w:cs="Times New Roman"/>
          <w:sz w:val="28"/>
          <w:szCs w:val="28"/>
        </w:rPr>
        <w:t xml:space="preserve"> Kê khai trung thực, chính xác việc sản xuất chăn nuôi, cung cấp đầy đủ các thông tin, tài liệu hồ sơ liên quan về cơ sở chăn nuôi, việc cam kết đã ngừng hoạt động chăn nuôi hoặc </w:t>
      </w:r>
      <w:r w:rsidR="00F67AAA" w:rsidRPr="001E3DE6">
        <w:rPr>
          <w:rStyle w:val="Vnbnnidung2"/>
          <w:rFonts w:ascii="Times New Roman" w:hAnsi="Times New Roman" w:cs="Times New Roman"/>
          <w:spacing w:val="2"/>
          <w:sz w:val="28"/>
          <w:szCs w:val="28"/>
        </w:rPr>
        <w:t xml:space="preserve">di dời cơ sở </w:t>
      </w:r>
      <w:r w:rsidR="00F67AAA" w:rsidRPr="001E3DE6">
        <w:rPr>
          <w:rFonts w:ascii="Times New Roman" w:hAnsi="Times New Roman" w:cs="Times New Roman"/>
          <w:sz w:val="28"/>
          <w:szCs w:val="28"/>
        </w:rPr>
        <w:t>ra khỏi khu vực không được phép chăn nuôi</w:t>
      </w:r>
      <w:r w:rsidR="00F67AAA" w:rsidRPr="001E3DE6">
        <w:rPr>
          <w:rStyle w:val="Vnbnnidung2"/>
          <w:rFonts w:ascii="Times New Roman" w:hAnsi="Times New Roman" w:cs="Times New Roman"/>
          <w:spacing w:val="2"/>
          <w:sz w:val="28"/>
          <w:szCs w:val="28"/>
        </w:rPr>
        <w:t xml:space="preserve"> và chịu trách nhiệm trước pháp luật về tính chính xác đối với các thông tin, tài liệu, hồ sơ cung cấp;</w:t>
      </w:r>
      <w:r w:rsidR="00F67AAA" w:rsidRPr="001E3DE6">
        <w:rPr>
          <w:rFonts w:ascii="Times New Roman" w:hAnsi="Times New Roman" w:cs="Times New Roman"/>
          <w:sz w:val="28"/>
          <w:szCs w:val="28"/>
        </w:rPr>
        <w:t xml:space="preserve"> </w:t>
      </w:r>
      <w:r w:rsidR="00F67AAA" w:rsidRPr="001E3DE6">
        <w:rPr>
          <w:rFonts w:ascii="Times New Roman" w:hAnsi="Times New Roman" w:cs="Times New Roman"/>
          <w:color w:val="FF0000"/>
          <w:sz w:val="28"/>
          <w:szCs w:val="28"/>
        </w:rPr>
        <w:t xml:space="preserve">thực hiện các quyền lợi, nghĩa vụ theo </w:t>
      </w:r>
      <w:r w:rsidR="00F67AAA" w:rsidRPr="001E3DE6">
        <w:rPr>
          <w:rFonts w:ascii="Times New Roman" w:hAnsi="Times New Roman" w:cs="Times New Roman"/>
          <w:color w:val="FF0000"/>
          <w:sz w:val="28"/>
          <w:szCs w:val="28"/>
          <w:shd w:val="solid" w:color="FFFFFF" w:fill="auto"/>
        </w:rPr>
        <w:t>các quy định, chính sách hỗ trợ liên quan ban hành tại Quyết định này và</w:t>
      </w:r>
      <w:r w:rsidR="00F67AAA" w:rsidRPr="001E3DE6">
        <w:rPr>
          <w:rFonts w:ascii="Times New Roman" w:hAnsi="Times New Roman" w:cs="Times New Roman"/>
          <w:sz w:val="28"/>
          <w:szCs w:val="28"/>
          <w:shd w:val="solid" w:color="FFFFFF" w:fill="auto"/>
        </w:rPr>
        <w:t xml:space="preserve"> </w:t>
      </w:r>
      <w:r w:rsidR="00F67AAA" w:rsidRPr="001E3DE6">
        <w:rPr>
          <w:rFonts w:ascii="Times New Roman" w:hAnsi="Times New Roman" w:cs="Times New Roman"/>
          <w:sz w:val="28"/>
          <w:szCs w:val="28"/>
        </w:rPr>
        <w:t>không thực hiện các hành vi vi phạm pháp luật, gây mất tình hình an ninh, trật tự tại địa phương.</w:t>
      </w:r>
    </w:p>
    <w:p w:rsidR="00CE08E3" w:rsidRDefault="004E3B31" w:rsidP="00CE08E3">
      <w:pPr>
        <w:tabs>
          <w:tab w:val="right" w:leader="dot" w:pos="8640"/>
        </w:tabs>
        <w:spacing w:before="120" w:after="0" w:line="240" w:lineRule="auto"/>
        <w:ind w:firstLine="567"/>
        <w:jc w:val="both"/>
        <w:rPr>
          <w:rFonts w:ascii="Times New Roman" w:hAnsi="Times New Roman" w:cs="Times New Roman"/>
          <w:sz w:val="28"/>
          <w:szCs w:val="28"/>
        </w:rPr>
      </w:pPr>
      <w:r>
        <w:rPr>
          <w:rStyle w:val="Vnbnnidung2"/>
          <w:rFonts w:ascii="Times New Roman" w:hAnsi="Times New Roman" w:cs="Times New Roman"/>
          <w:spacing w:val="2"/>
          <w:sz w:val="28"/>
          <w:szCs w:val="28"/>
        </w:rPr>
        <w:t xml:space="preserve">b) </w:t>
      </w:r>
      <w:r w:rsidR="00F67AAA" w:rsidRPr="001E3DE6">
        <w:rPr>
          <w:rStyle w:val="Vnbnnidung2"/>
          <w:rFonts w:ascii="Times New Roman" w:hAnsi="Times New Roman" w:cs="Times New Roman"/>
          <w:spacing w:val="2"/>
          <w:sz w:val="28"/>
          <w:szCs w:val="28"/>
        </w:rPr>
        <w:t>Chịu sự kiểm tra, thanh tra của các cơ quan có thẩm quyền theo quy định của pháp luật.</w:t>
      </w:r>
      <w:r w:rsidR="00F67AAA" w:rsidRPr="001E3DE6">
        <w:rPr>
          <w:rFonts w:ascii="Times New Roman" w:hAnsi="Times New Roman" w:cs="Times New Roman"/>
          <w:sz w:val="28"/>
          <w:szCs w:val="28"/>
        </w:rPr>
        <w:t xml:space="preserve"> </w:t>
      </w:r>
    </w:p>
    <w:p w:rsidR="0094375F" w:rsidRPr="00CE08E3" w:rsidRDefault="00631E53" w:rsidP="00CE08E3">
      <w:pPr>
        <w:tabs>
          <w:tab w:val="right" w:leader="dot" w:pos="8640"/>
        </w:tabs>
        <w:spacing w:before="120" w:after="0" w:line="240" w:lineRule="auto"/>
        <w:ind w:firstLine="567"/>
        <w:jc w:val="both"/>
        <w:rPr>
          <w:rFonts w:ascii="Times New Roman" w:hAnsi="Times New Roman" w:cs="Times New Roman"/>
          <w:sz w:val="28"/>
          <w:szCs w:val="28"/>
        </w:rPr>
      </w:pPr>
      <w:r w:rsidRPr="00631E53">
        <w:rPr>
          <w:rFonts w:ascii="Times New Roman" w:hAnsi="Times New Roman" w:cs="Times New Roman"/>
          <w:color w:val="000000"/>
          <w:sz w:val="28"/>
        </w:rPr>
        <w:t>Căn cứ nội dung hướng dẫn tạ</w:t>
      </w:r>
      <w:r w:rsidR="00CE08E3">
        <w:rPr>
          <w:rFonts w:ascii="Times New Roman" w:hAnsi="Times New Roman" w:cs="Times New Roman"/>
          <w:color w:val="000000"/>
          <w:sz w:val="28"/>
        </w:rPr>
        <w:t>i C</w:t>
      </w:r>
      <w:r w:rsidRPr="00631E53">
        <w:rPr>
          <w:rFonts w:ascii="Times New Roman" w:hAnsi="Times New Roman" w:cs="Times New Roman"/>
          <w:color w:val="000000"/>
          <w:sz w:val="28"/>
        </w:rPr>
        <w:t xml:space="preserve">ông văn này, Giám đốc các Sở, </w:t>
      </w:r>
      <w:r w:rsidR="001A66C1">
        <w:rPr>
          <w:rFonts w:ascii="Times New Roman" w:hAnsi="Times New Roman" w:cs="Times New Roman"/>
          <w:color w:val="000000"/>
          <w:sz w:val="28"/>
        </w:rPr>
        <w:t xml:space="preserve">nhàng, </w:t>
      </w:r>
      <w:r w:rsidRPr="00631E53">
        <w:rPr>
          <w:rFonts w:ascii="Times New Roman" w:hAnsi="Times New Roman" w:cs="Times New Roman"/>
          <w:color w:val="000000"/>
          <w:sz w:val="28"/>
        </w:rPr>
        <w:t>Chủ tịch</w:t>
      </w:r>
      <w:r w:rsidR="001A66C1">
        <w:rPr>
          <w:color w:val="000000"/>
          <w:sz w:val="28"/>
          <w:szCs w:val="28"/>
        </w:rPr>
        <w:t xml:space="preserve"> </w:t>
      </w:r>
      <w:r w:rsidRPr="00631E53">
        <w:rPr>
          <w:rFonts w:ascii="Times New Roman" w:hAnsi="Times New Roman" w:cs="Times New Roman"/>
          <w:color w:val="000000"/>
          <w:sz w:val="28"/>
        </w:rPr>
        <w:t>Ủy ban nhân dân các huyện, thành phố có liên quan tổ chức triển khai thực hiện.</w:t>
      </w:r>
      <w:r w:rsidRPr="00631E53">
        <w:t xml:space="preserve"> </w:t>
      </w:r>
      <w:r w:rsidR="001A66C1" w:rsidRPr="001A66C1">
        <w:rPr>
          <w:rFonts w:ascii="Times New Roman" w:hAnsi="Times New Roman" w:cs="Times New Roman"/>
          <w:color w:val="000000"/>
          <w:sz w:val="28"/>
        </w:rPr>
        <w:t>Trong quá trình thực hiện có khó khăn, vướng mắc phản ánh kịp thời bằng văn</w:t>
      </w:r>
      <w:r w:rsidR="001A66C1">
        <w:rPr>
          <w:color w:val="000000"/>
          <w:sz w:val="28"/>
          <w:szCs w:val="28"/>
        </w:rPr>
        <w:t xml:space="preserve"> </w:t>
      </w:r>
      <w:r w:rsidR="001A66C1" w:rsidRPr="001A66C1">
        <w:rPr>
          <w:rFonts w:ascii="Times New Roman" w:hAnsi="Times New Roman" w:cs="Times New Roman"/>
          <w:color w:val="000000"/>
          <w:sz w:val="28"/>
        </w:rPr>
        <w:t>bản về Ủy ban nhân dân tỉnh (</w:t>
      </w:r>
      <w:r w:rsidR="001A66C1" w:rsidRPr="001A66C1">
        <w:rPr>
          <w:rFonts w:ascii="Times New Roman" w:hAnsi="Times New Roman" w:cs="Times New Roman"/>
          <w:i/>
          <w:color w:val="000000"/>
          <w:sz w:val="28"/>
        </w:rPr>
        <w:t xml:space="preserve">qua </w:t>
      </w:r>
      <w:r w:rsidR="001A66C1" w:rsidRPr="001E3DE6">
        <w:rPr>
          <w:rFonts w:ascii="Times New Roman" w:eastAsia="Times New Roman" w:hAnsi="Times New Roman" w:cs="Times New Roman"/>
          <w:i/>
          <w:iCs/>
          <w:color w:val="000000" w:themeColor="text1"/>
          <w:sz w:val="28"/>
          <w:szCs w:val="28"/>
          <w:lang w:val="da-DK"/>
        </w:rPr>
        <w:t>Sở</w:t>
      </w:r>
      <w:r w:rsidR="001A66C1">
        <w:rPr>
          <w:rFonts w:ascii="Times New Roman" w:eastAsia="Times New Roman" w:hAnsi="Times New Roman" w:cs="Times New Roman"/>
          <w:i/>
          <w:iCs/>
          <w:color w:val="000000" w:themeColor="text1"/>
          <w:sz w:val="28"/>
          <w:szCs w:val="28"/>
          <w:lang w:val="da-DK"/>
        </w:rPr>
        <w:t xml:space="preserve"> </w:t>
      </w:r>
      <w:r w:rsidR="001A66C1" w:rsidRPr="001E3DE6">
        <w:rPr>
          <w:rFonts w:ascii="Times New Roman" w:eastAsia="Times New Roman" w:hAnsi="Times New Roman" w:cs="Times New Roman"/>
          <w:i/>
          <w:iCs/>
          <w:color w:val="000000" w:themeColor="text1"/>
          <w:sz w:val="28"/>
          <w:szCs w:val="28"/>
          <w:lang w:val="da-DK"/>
        </w:rPr>
        <w:t>Nông nghiệp và Phát triển nông thôn</w:t>
      </w:r>
      <w:r w:rsidR="001A66C1" w:rsidRPr="001A66C1">
        <w:rPr>
          <w:rFonts w:ascii="Times New Roman" w:hAnsi="Times New Roman" w:cs="Times New Roman"/>
          <w:color w:val="000000"/>
          <w:sz w:val="28"/>
        </w:rPr>
        <w:t>) để xem xét điều</w:t>
      </w:r>
      <w:r w:rsidR="001A66C1">
        <w:rPr>
          <w:color w:val="000000"/>
          <w:sz w:val="28"/>
          <w:szCs w:val="28"/>
        </w:rPr>
        <w:t xml:space="preserve"> </w:t>
      </w:r>
      <w:r w:rsidR="001A66C1" w:rsidRPr="001A66C1">
        <w:rPr>
          <w:rFonts w:ascii="Times New Roman" w:hAnsi="Times New Roman" w:cs="Times New Roman"/>
          <w:color w:val="000000"/>
          <w:sz w:val="28"/>
        </w:rPr>
        <w:t>chỉnh, bổ sung cho phù hợp.</w:t>
      </w:r>
      <w:r w:rsidR="001A66C1" w:rsidRPr="001A66C1">
        <w:t xml:space="preserve"> </w:t>
      </w:r>
      <w:r w:rsidR="001A66C1">
        <w:t>/.</w:t>
      </w:r>
    </w:p>
    <w:p w:rsidR="0094375F" w:rsidRPr="0094375F" w:rsidRDefault="0094375F" w:rsidP="00D01B94">
      <w:pPr>
        <w:ind w:firstLine="720"/>
        <w:jc w:val="both"/>
        <w:rPr>
          <w:rFonts w:ascii="Times New Roman" w:hAnsi="Times New Roman" w:cs="Times New Roman"/>
          <w:sz w:val="28"/>
          <w:szCs w:val="28"/>
          <w:lang w:val="da-DK"/>
        </w:rPr>
      </w:pPr>
    </w:p>
    <w:tbl>
      <w:tblPr>
        <w:tblW w:w="9498" w:type="dxa"/>
        <w:tblInd w:w="-34" w:type="dxa"/>
        <w:tblLook w:val="04A0" w:firstRow="1" w:lastRow="0" w:firstColumn="1" w:lastColumn="0" w:noHBand="0" w:noVBand="1"/>
      </w:tblPr>
      <w:tblGrid>
        <w:gridCol w:w="4253"/>
        <w:gridCol w:w="5245"/>
      </w:tblGrid>
      <w:tr w:rsidR="0094375F" w:rsidRPr="0094375F" w:rsidTr="001E3DE6">
        <w:trPr>
          <w:trHeight w:val="2666"/>
        </w:trPr>
        <w:tc>
          <w:tcPr>
            <w:tcW w:w="4253" w:type="dxa"/>
          </w:tcPr>
          <w:p w:rsidR="0094375F" w:rsidRPr="0094375F" w:rsidRDefault="0094375F" w:rsidP="0094375F">
            <w:pPr>
              <w:tabs>
                <w:tab w:val="left" w:pos="720"/>
              </w:tabs>
              <w:spacing w:after="0" w:line="240" w:lineRule="auto"/>
              <w:ind w:left="34"/>
              <w:contextualSpacing/>
              <w:jc w:val="both"/>
              <w:rPr>
                <w:rFonts w:ascii="Times New Roman" w:eastAsia="Times New Roman" w:hAnsi="Times New Roman" w:cs="Times New Roman"/>
                <w:sz w:val="24"/>
                <w:szCs w:val="24"/>
                <w:lang w:val="da-DK"/>
              </w:rPr>
            </w:pPr>
            <w:r w:rsidRPr="0094375F">
              <w:rPr>
                <w:rFonts w:ascii="Times New Roman" w:eastAsia="Times New Roman" w:hAnsi="Times New Roman" w:cs="Times New Roman"/>
                <w:b/>
                <w:i/>
                <w:sz w:val="24"/>
                <w:szCs w:val="24"/>
                <w:lang w:val="da-DK"/>
              </w:rPr>
              <w:t>Nơi nhận</w:t>
            </w:r>
            <w:r w:rsidRPr="0094375F">
              <w:rPr>
                <w:rFonts w:ascii="Times New Roman" w:eastAsia="Times New Roman" w:hAnsi="Times New Roman" w:cs="Times New Roman"/>
                <w:sz w:val="24"/>
                <w:szCs w:val="24"/>
                <w:lang w:val="da-DK"/>
              </w:rPr>
              <w:t>:</w:t>
            </w:r>
          </w:p>
          <w:p w:rsidR="0094375F" w:rsidRPr="001E3DE6" w:rsidRDefault="0094375F" w:rsidP="00332750">
            <w:pPr>
              <w:tabs>
                <w:tab w:val="left" w:pos="720"/>
              </w:tabs>
              <w:spacing w:after="0" w:line="240" w:lineRule="auto"/>
              <w:ind w:left="34"/>
              <w:jc w:val="both"/>
              <w:rPr>
                <w:rFonts w:ascii="Times New Roman" w:eastAsia="Times New Roman" w:hAnsi="Times New Roman" w:cs="Times New Roman"/>
                <w:lang w:val="da-DK"/>
              </w:rPr>
            </w:pPr>
            <w:r w:rsidRPr="001E3DE6">
              <w:rPr>
                <w:rFonts w:ascii="Times New Roman" w:eastAsia="Times New Roman" w:hAnsi="Times New Roman" w:cs="Times New Roman"/>
                <w:lang w:val="da-DK"/>
              </w:rPr>
              <w:t>- TT: Tỉnh ủy, HĐND tỉnh;</w:t>
            </w:r>
          </w:p>
          <w:p w:rsidR="0094375F" w:rsidRPr="001E3DE6" w:rsidRDefault="0094375F" w:rsidP="00332750">
            <w:pPr>
              <w:tabs>
                <w:tab w:val="left" w:pos="720"/>
                <w:tab w:val="left" w:pos="3572"/>
              </w:tabs>
              <w:spacing w:after="0" w:line="240" w:lineRule="auto"/>
              <w:ind w:left="34"/>
              <w:jc w:val="both"/>
              <w:rPr>
                <w:rFonts w:ascii="Times New Roman" w:eastAsia="Times New Roman" w:hAnsi="Times New Roman" w:cs="Times New Roman"/>
                <w:lang w:val="da-DK"/>
              </w:rPr>
            </w:pPr>
            <w:r w:rsidRPr="001E3DE6">
              <w:rPr>
                <w:rFonts w:ascii="Times New Roman" w:eastAsia="Times New Roman" w:hAnsi="Times New Roman" w:cs="Times New Roman"/>
                <w:lang w:val="da-DK"/>
              </w:rPr>
              <w:t>- CT, các PCT UBND tỉnh;;</w:t>
            </w:r>
          </w:p>
          <w:p w:rsidR="0094375F" w:rsidRPr="001E3DE6" w:rsidRDefault="0094375F" w:rsidP="00332750">
            <w:pPr>
              <w:tabs>
                <w:tab w:val="left" w:pos="720"/>
                <w:tab w:val="left" w:pos="3572"/>
              </w:tabs>
              <w:spacing w:after="0" w:line="240" w:lineRule="auto"/>
              <w:ind w:left="34"/>
              <w:jc w:val="both"/>
              <w:rPr>
                <w:rFonts w:ascii="Times New Roman" w:eastAsia="Times New Roman" w:hAnsi="Times New Roman" w:cs="Times New Roman"/>
                <w:lang w:val="da-DK"/>
              </w:rPr>
            </w:pPr>
            <w:r w:rsidRPr="001E3DE6">
              <w:rPr>
                <w:rFonts w:ascii="Times New Roman" w:eastAsia="Times New Roman" w:hAnsi="Times New Roman" w:cs="Times New Roman"/>
                <w:lang w:val="da-DK"/>
              </w:rPr>
              <w:t>- Như mục IV;</w:t>
            </w:r>
          </w:p>
          <w:p w:rsidR="0094375F" w:rsidRDefault="0094375F" w:rsidP="00332750">
            <w:pPr>
              <w:tabs>
                <w:tab w:val="left" w:pos="720"/>
                <w:tab w:val="left" w:pos="3572"/>
              </w:tabs>
              <w:spacing w:after="0" w:line="240" w:lineRule="auto"/>
              <w:ind w:left="34"/>
              <w:jc w:val="both"/>
              <w:rPr>
                <w:rFonts w:ascii="Times New Roman" w:eastAsia="Times New Roman" w:hAnsi="Times New Roman" w:cs="Times New Roman"/>
                <w:lang w:val="da-DK"/>
              </w:rPr>
            </w:pPr>
            <w:r w:rsidRPr="001E3DE6">
              <w:rPr>
                <w:rFonts w:ascii="Times New Roman" w:eastAsia="Times New Roman" w:hAnsi="Times New Roman" w:cs="Times New Roman"/>
                <w:lang w:val="da-DK"/>
              </w:rPr>
              <w:t>- Chi cục Chăn nuôi và Thú y;</w:t>
            </w:r>
          </w:p>
          <w:p w:rsidR="00332750" w:rsidRDefault="00332750" w:rsidP="00332750">
            <w:pPr>
              <w:tabs>
                <w:tab w:val="left" w:pos="720"/>
                <w:tab w:val="left" w:pos="3572"/>
              </w:tabs>
              <w:spacing w:after="0" w:line="240" w:lineRule="auto"/>
              <w:ind w:left="34"/>
              <w:jc w:val="both"/>
              <w:rPr>
                <w:rFonts w:ascii="Times New Roman" w:eastAsia="Times New Roman" w:hAnsi="Times New Roman" w:cs="Times New Roman"/>
                <w:lang w:val="da-DK"/>
              </w:rPr>
            </w:pPr>
            <w:r>
              <w:rPr>
                <w:rFonts w:ascii="Times New Roman" w:eastAsia="Times New Roman" w:hAnsi="Times New Roman" w:cs="Times New Roman"/>
                <w:lang w:val="da-DK"/>
              </w:rPr>
              <w:t>- Trung tâm CNTT và Truyền thông;</w:t>
            </w:r>
          </w:p>
          <w:p w:rsidR="00332750" w:rsidRDefault="00332750" w:rsidP="00332750">
            <w:pPr>
              <w:spacing w:after="0"/>
              <w:rPr>
                <w:rFonts w:ascii="Times New Roman" w:eastAsia="Times New Roman" w:hAnsi="Times New Roman" w:cs="Times New Roman"/>
              </w:rPr>
            </w:pPr>
            <w:r w:rsidRPr="00B634CA">
              <w:rPr>
                <w:rFonts w:ascii="Times New Roman" w:eastAsia="Times New Roman" w:hAnsi="Times New Roman" w:cs="Times New Roman"/>
              </w:rPr>
              <w:t>- Cổng thông tin điện tử tỉnh;</w:t>
            </w:r>
          </w:p>
          <w:p w:rsidR="0094375F" w:rsidRPr="001E3DE6" w:rsidRDefault="0094375F" w:rsidP="00332750">
            <w:pPr>
              <w:spacing w:after="0"/>
              <w:rPr>
                <w:rFonts w:ascii="Times New Roman" w:eastAsia="Times New Roman" w:hAnsi="Times New Roman" w:cs="Times New Roman"/>
                <w:lang w:val="da-DK"/>
              </w:rPr>
            </w:pPr>
            <w:r w:rsidRPr="001E3DE6">
              <w:rPr>
                <w:rFonts w:ascii="Times New Roman" w:eastAsia="Times New Roman" w:hAnsi="Times New Roman" w:cs="Times New Roman"/>
                <w:lang w:val="da-DK"/>
              </w:rPr>
              <w:t>- VPUB: LĐ, KTTH;</w:t>
            </w:r>
            <w:r w:rsidRPr="001E3DE6">
              <w:rPr>
                <w:rFonts w:ascii="Times New Roman" w:eastAsia="Times New Roman" w:hAnsi="Times New Roman" w:cs="Times New Roman"/>
                <w:lang w:val="da-DK"/>
              </w:rPr>
              <w:tab/>
            </w:r>
          </w:p>
          <w:p w:rsidR="0094375F" w:rsidRPr="00332750" w:rsidRDefault="0094375F" w:rsidP="00332750">
            <w:pPr>
              <w:tabs>
                <w:tab w:val="left" w:pos="720"/>
              </w:tabs>
              <w:spacing w:after="0" w:line="240" w:lineRule="auto"/>
              <w:ind w:left="34"/>
              <w:jc w:val="both"/>
              <w:rPr>
                <w:rFonts w:ascii="Times New Roman" w:eastAsia="Times New Roman" w:hAnsi="Times New Roman" w:cs="Times New Roman"/>
                <w:sz w:val="16"/>
                <w:szCs w:val="16"/>
                <w:lang w:val="da-DK"/>
              </w:rPr>
            </w:pPr>
            <w:r w:rsidRPr="001E3DE6">
              <w:rPr>
                <w:rFonts w:ascii="Times New Roman" w:eastAsia="Times New Roman" w:hAnsi="Times New Roman" w:cs="Times New Roman"/>
                <w:lang w:val="da-DK"/>
              </w:rPr>
              <w:t xml:space="preserve">- Lưu: VT,  </w:t>
            </w:r>
            <w:r w:rsidRPr="00332750">
              <w:rPr>
                <w:rFonts w:ascii="Times New Roman" w:eastAsia="Times New Roman" w:hAnsi="Times New Roman" w:cs="Times New Roman"/>
                <w:sz w:val="16"/>
                <w:szCs w:val="16"/>
                <w:lang w:val="da-DK"/>
              </w:rPr>
              <w:t>HC</w:t>
            </w:r>
          </w:p>
          <w:p w:rsidR="0094375F" w:rsidRPr="0094375F" w:rsidRDefault="0094375F" w:rsidP="0094375F">
            <w:pPr>
              <w:tabs>
                <w:tab w:val="left" w:pos="720"/>
              </w:tabs>
              <w:spacing w:after="0" w:line="240" w:lineRule="auto"/>
              <w:ind w:left="34"/>
              <w:jc w:val="both"/>
              <w:rPr>
                <w:rFonts w:ascii="Times New Roman" w:eastAsia="Times New Roman" w:hAnsi="Times New Roman" w:cs="Times New Roman"/>
                <w:sz w:val="26"/>
                <w:szCs w:val="28"/>
                <w:lang w:val="da-DK"/>
              </w:rPr>
            </w:pPr>
          </w:p>
        </w:tc>
        <w:tc>
          <w:tcPr>
            <w:tcW w:w="5245" w:type="dxa"/>
          </w:tcPr>
          <w:p w:rsidR="0094375F" w:rsidRPr="0094375F" w:rsidRDefault="0094375F" w:rsidP="0094375F">
            <w:pPr>
              <w:spacing w:after="0" w:line="240" w:lineRule="auto"/>
              <w:ind w:left="-108"/>
              <w:contextualSpacing/>
              <w:jc w:val="center"/>
              <w:rPr>
                <w:rFonts w:ascii="Times New Roman" w:eastAsia="Times New Roman" w:hAnsi="Times New Roman" w:cs="Times New Roman"/>
                <w:b/>
                <w:sz w:val="28"/>
                <w:szCs w:val="28"/>
                <w:lang w:val="da-DK"/>
              </w:rPr>
            </w:pPr>
            <w:r w:rsidRPr="0094375F">
              <w:rPr>
                <w:rFonts w:ascii="Times New Roman" w:eastAsia="Times New Roman" w:hAnsi="Times New Roman" w:cs="Times New Roman"/>
                <w:b/>
                <w:sz w:val="28"/>
                <w:szCs w:val="28"/>
                <w:lang w:val="da-DK"/>
              </w:rPr>
              <w:t>KT. CHỦ TỊCH</w:t>
            </w:r>
          </w:p>
          <w:p w:rsidR="0094375F" w:rsidRPr="0094375F" w:rsidRDefault="0094375F" w:rsidP="0094375F">
            <w:pPr>
              <w:spacing w:after="0" w:line="240" w:lineRule="auto"/>
              <w:ind w:left="-108"/>
              <w:contextualSpacing/>
              <w:jc w:val="center"/>
              <w:rPr>
                <w:rFonts w:ascii="Times New Roman" w:eastAsia="Times New Roman" w:hAnsi="Times New Roman" w:cs="Times New Roman"/>
                <w:b/>
                <w:sz w:val="28"/>
                <w:szCs w:val="28"/>
                <w:lang w:val="da-DK"/>
              </w:rPr>
            </w:pPr>
            <w:r w:rsidRPr="0094375F">
              <w:rPr>
                <w:rFonts w:ascii="Times New Roman" w:eastAsia="Times New Roman" w:hAnsi="Times New Roman" w:cs="Times New Roman"/>
                <w:b/>
                <w:sz w:val="28"/>
                <w:szCs w:val="28"/>
                <w:lang w:val="da-DK"/>
              </w:rPr>
              <w:t xml:space="preserve">PHÓ CHỦ TỊCH </w:t>
            </w:r>
          </w:p>
          <w:p w:rsidR="0094375F" w:rsidRPr="0094375F" w:rsidRDefault="0094375F" w:rsidP="0094375F">
            <w:pPr>
              <w:spacing w:after="0" w:line="240" w:lineRule="auto"/>
              <w:ind w:left="-108"/>
              <w:contextualSpacing/>
              <w:jc w:val="center"/>
              <w:rPr>
                <w:rFonts w:ascii="Times New Roman" w:eastAsia="Times New Roman" w:hAnsi="Times New Roman" w:cs="Times New Roman"/>
                <w:sz w:val="28"/>
                <w:szCs w:val="28"/>
                <w:lang w:val="da-DK"/>
              </w:rPr>
            </w:pPr>
          </w:p>
          <w:p w:rsidR="0094375F" w:rsidRPr="0094375F" w:rsidRDefault="0094375F" w:rsidP="0094375F">
            <w:pPr>
              <w:spacing w:after="0" w:line="240" w:lineRule="auto"/>
              <w:ind w:left="-108"/>
              <w:contextualSpacing/>
              <w:jc w:val="center"/>
              <w:rPr>
                <w:rFonts w:ascii="Times New Roman" w:eastAsia="Times New Roman" w:hAnsi="Times New Roman" w:cs="Times New Roman"/>
                <w:sz w:val="28"/>
                <w:szCs w:val="28"/>
                <w:lang w:val="da-DK"/>
              </w:rPr>
            </w:pPr>
          </w:p>
          <w:p w:rsidR="0094375F" w:rsidRPr="0094375F" w:rsidRDefault="0094375F" w:rsidP="0094375F">
            <w:pPr>
              <w:spacing w:after="0" w:line="240" w:lineRule="auto"/>
              <w:ind w:left="-108"/>
              <w:contextualSpacing/>
              <w:jc w:val="center"/>
              <w:rPr>
                <w:rFonts w:ascii="Times New Roman" w:eastAsia="Times New Roman" w:hAnsi="Times New Roman" w:cs="Times New Roman"/>
                <w:sz w:val="28"/>
                <w:szCs w:val="28"/>
                <w:lang w:val="da-DK"/>
              </w:rPr>
            </w:pPr>
          </w:p>
          <w:p w:rsidR="0094375F" w:rsidRPr="0094375F" w:rsidRDefault="0094375F" w:rsidP="0094375F">
            <w:pPr>
              <w:spacing w:after="0" w:line="240" w:lineRule="auto"/>
              <w:ind w:left="-108"/>
              <w:contextualSpacing/>
              <w:jc w:val="center"/>
              <w:rPr>
                <w:rFonts w:ascii="Times New Roman" w:eastAsia="Times New Roman" w:hAnsi="Times New Roman" w:cs="Times New Roman"/>
                <w:sz w:val="28"/>
                <w:szCs w:val="28"/>
                <w:lang w:val="da-DK"/>
              </w:rPr>
            </w:pPr>
          </w:p>
          <w:p w:rsidR="0094375F" w:rsidRPr="0094375F" w:rsidRDefault="0094375F" w:rsidP="0094375F">
            <w:pPr>
              <w:spacing w:after="0" w:line="240" w:lineRule="auto"/>
              <w:ind w:left="-108"/>
              <w:contextualSpacing/>
              <w:jc w:val="center"/>
              <w:rPr>
                <w:rFonts w:ascii="Times New Roman" w:eastAsia="Times New Roman" w:hAnsi="Times New Roman" w:cs="Times New Roman"/>
                <w:sz w:val="28"/>
                <w:szCs w:val="28"/>
                <w:lang w:val="da-DK"/>
              </w:rPr>
            </w:pPr>
          </w:p>
          <w:p w:rsidR="0094375F" w:rsidRPr="0094375F" w:rsidRDefault="0094375F" w:rsidP="0094375F">
            <w:pPr>
              <w:spacing w:after="0" w:line="240" w:lineRule="auto"/>
              <w:ind w:left="-108"/>
              <w:contextualSpacing/>
              <w:jc w:val="center"/>
              <w:rPr>
                <w:rFonts w:ascii="Times New Roman" w:eastAsia="Times New Roman" w:hAnsi="Times New Roman" w:cs="Times New Roman"/>
                <w:b/>
                <w:sz w:val="28"/>
                <w:szCs w:val="28"/>
              </w:rPr>
            </w:pPr>
            <w:r w:rsidRPr="0094375F">
              <w:rPr>
                <w:rFonts w:ascii="Times New Roman" w:eastAsia="Times New Roman" w:hAnsi="Times New Roman" w:cs="Times New Roman"/>
                <w:b/>
                <w:sz w:val="28"/>
                <w:szCs w:val="28"/>
              </w:rPr>
              <w:t>Trịnh Minh Hoàng</w:t>
            </w:r>
          </w:p>
        </w:tc>
      </w:tr>
    </w:tbl>
    <w:p w:rsidR="0094375F" w:rsidRDefault="0094375F" w:rsidP="00D01B94">
      <w:pPr>
        <w:ind w:firstLine="720"/>
        <w:jc w:val="both"/>
        <w:rPr>
          <w:rFonts w:ascii="Times New Roman" w:hAnsi="Times New Roman" w:cs="Times New Roman"/>
          <w:sz w:val="28"/>
          <w:szCs w:val="28"/>
        </w:rPr>
      </w:pPr>
    </w:p>
    <w:p w:rsidR="003638C5" w:rsidRDefault="003638C5" w:rsidP="00D01B94">
      <w:pPr>
        <w:ind w:firstLine="720"/>
        <w:jc w:val="both"/>
        <w:rPr>
          <w:rFonts w:ascii="Times New Roman" w:hAnsi="Times New Roman" w:cs="Times New Roman"/>
          <w:sz w:val="28"/>
          <w:szCs w:val="28"/>
        </w:rPr>
      </w:pPr>
    </w:p>
    <w:p w:rsidR="003638C5" w:rsidRDefault="003638C5" w:rsidP="00D01B94">
      <w:pPr>
        <w:ind w:firstLine="720"/>
        <w:jc w:val="both"/>
        <w:rPr>
          <w:rFonts w:ascii="Times New Roman" w:hAnsi="Times New Roman" w:cs="Times New Roman"/>
          <w:sz w:val="28"/>
          <w:szCs w:val="28"/>
        </w:rPr>
      </w:pPr>
    </w:p>
    <w:p w:rsidR="003638C5" w:rsidRDefault="003638C5" w:rsidP="00D01B94">
      <w:pPr>
        <w:ind w:firstLine="720"/>
        <w:jc w:val="both"/>
        <w:rPr>
          <w:rFonts w:ascii="Times New Roman" w:hAnsi="Times New Roman" w:cs="Times New Roman"/>
          <w:sz w:val="28"/>
          <w:szCs w:val="28"/>
        </w:rPr>
      </w:pPr>
    </w:p>
    <w:p w:rsidR="003638C5" w:rsidRPr="00D63FCE" w:rsidRDefault="003638C5" w:rsidP="00F61F44">
      <w:pPr>
        <w:spacing w:after="0" w:line="240" w:lineRule="auto"/>
        <w:jc w:val="center"/>
        <w:rPr>
          <w:rFonts w:ascii="Times New Roman" w:hAnsi="Times New Roman" w:cs="Times New Roman"/>
          <w:sz w:val="28"/>
          <w:szCs w:val="28"/>
        </w:rPr>
      </w:pPr>
      <w:r w:rsidRPr="00D63FCE">
        <w:rPr>
          <w:rFonts w:ascii="Times New Roman" w:hAnsi="Times New Roman" w:cs="Times New Roman"/>
          <w:b/>
          <w:szCs w:val="28"/>
        </w:rPr>
        <w:lastRenderedPageBreak/>
        <w:t xml:space="preserve"> </w:t>
      </w:r>
      <w:r w:rsidRPr="00D63FCE">
        <w:rPr>
          <w:rFonts w:ascii="Times New Roman" w:hAnsi="Times New Roman" w:cs="Times New Roman"/>
          <w:b/>
          <w:bCs/>
          <w:sz w:val="28"/>
          <w:szCs w:val="28"/>
        </w:rPr>
        <w:t>Phụ lục</w:t>
      </w:r>
      <w:r w:rsidR="00E91CF6">
        <w:rPr>
          <w:rFonts w:ascii="Times New Roman" w:hAnsi="Times New Roman" w:cs="Times New Roman"/>
          <w:b/>
          <w:bCs/>
          <w:sz w:val="28"/>
          <w:szCs w:val="28"/>
        </w:rPr>
        <w:t>:</w:t>
      </w:r>
    </w:p>
    <w:p w:rsidR="00BC5F8C" w:rsidRDefault="00E91CF6" w:rsidP="00F61F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Mẫ</w:t>
      </w:r>
      <w:r w:rsidRPr="00D63FCE">
        <w:rPr>
          <w:rFonts w:ascii="Times New Roman" w:hAnsi="Times New Roman" w:cs="Times New Roman"/>
          <w:b/>
          <w:sz w:val="28"/>
          <w:szCs w:val="28"/>
        </w:rPr>
        <w:t>u đơn đ</w:t>
      </w:r>
      <w:r>
        <w:rPr>
          <w:rFonts w:ascii="Times New Roman" w:hAnsi="Times New Roman" w:cs="Times New Roman"/>
          <w:b/>
          <w:sz w:val="28"/>
          <w:szCs w:val="28"/>
        </w:rPr>
        <w:t>ề</w:t>
      </w:r>
      <w:r w:rsidRPr="00D63FCE">
        <w:rPr>
          <w:rFonts w:ascii="Times New Roman" w:hAnsi="Times New Roman" w:cs="Times New Roman"/>
          <w:b/>
          <w:sz w:val="28"/>
          <w:szCs w:val="28"/>
        </w:rPr>
        <w:t xml:space="preserve"> ngh</w:t>
      </w:r>
      <w:r>
        <w:rPr>
          <w:rFonts w:ascii="Times New Roman" w:hAnsi="Times New Roman" w:cs="Times New Roman"/>
          <w:b/>
          <w:sz w:val="28"/>
          <w:szCs w:val="28"/>
        </w:rPr>
        <w:t>i</w:t>
      </w:r>
      <w:r w:rsidRPr="00D63FCE">
        <w:rPr>
          <w:rFonts w:ascii="Times New Roman" w:hAnsi="Times New Roman" w:cs="Times New Roman"/>
          <w:b/>
          <w:sz w:val="28"/>
          <w:szCs w:val="28"/>
        </w:rPr>
        <w:t xml:space="preserve"> h</w:t>
      </w:r>
      <w:r>
        <w:rPr>
          <w:rFonts w:ascii="Times New Roman" w:hAnsi="Times New Roman" w:cs="Times New Roman"/>
          <w:b/>
          <w:sz w:val="28"/>
          <w:szCs w:val="28"/>
        </w:rPr>
        <w:t>ỗ</w:t>
      </w:r>
      <w:r w:rsidRPr="00D63FCE">
        <w:rPr>
          <w:rFonts w:ascii="Times New Roman" w:hAnsi="Times New Roman" w:cs="Times New Roman"/>
          <w:b/>
          <w:sz w:val="28"/>
          <w:szCs w:val="28"/>
        </w:rPr>
        <w:t xml:space="preserve"> tr</w:t>
      </w:r>
      <w:r>
        <w:rPr>
          <w:rFonts w:ascii="Times New Roman" w:hAnsi="Times New Roman" w:cs="Times New Roman"/>
          <w:b/>
          <w:sz w:val="28"/>
          <w:szCs w:val="28"/>
        </w:rPr>
        <w:t>ợ</w:t>
      </w:r>
      <w:r w:rsidRPr="00D63FCE">
        <w:rPr>
          <w:rFonts w:ascii="Times New Roman" w:hAnsi="Times New Roman" w:cs="Times New Roman"/>
          <w:b/>
          <w:sz w:val="28"/>
          <w:szCs w:val="28"/>
        </w:rPr>
        <w:t xml:space="preserve"> và m</w:t>
      </w:r>
      <w:r>
        <w:rPr>
          <w:rFonts w:ascii="Times New Roman" w:hAnsi="Times New Roman" w:cs="Times New Roman"/>
          <w:b/>
          <w:sz w:val="28"/>
          <w:szCs w:val="28"/>
        </w:rPr>
        <w:t>ẫu</w:t>
      </w:r>
      <w:r w:rsidRPr="00D63FCE">
        <w:rPr>
          <w:rFonts w:ascii="Times New Roman" w:hAnsi="Times New Roman" w:cs="Times New Roman"/>
          <w:b/>
          <w:sz w:val="28"/>
          <w:szCs w:val="28"/>
        </w:rPr>
        <w:t xml:space="preserve"> b</w:t>
      </w:r>
      <w:r>
        <w:rPr>
          <w:rFonts w:ascii="Times New Roman" w:hAnsi="Times New Roman" w:cs="Times New Roman"/>
          <w:b/>
          <w:sz w:val="28"/>
          <w:szCs w:val="28"/>
        </w:rPr>
        <w:t>ả</w:t>
      </w:r>
      <w:r w:rsidRPr="00D63FCE">
        <w:rPr>
          <w:rFonts w:ascii="Times New Roman" w:hAnsi="Times New Roman" w:cs="Times New Roman"/>
          <w:b/>
          <w:sz w:val="28"/>
          <w:szCs w:val="28"/>
        </w:rPr>
        <w:t>ng t</w:t>
      </w:r>
      <w:r>
        <w:rPr>
          <w:rFonts w:ascii="Times New Roman" w:hAnsi="Times New Roman" w:cs="Times New Roman"/>
          <w:b/>
          <w:sz w:val="28"/>
          <w:szCs w:val="28"/>
        </w:rPr>
        <w:t>ỗ</w:t>
      </w:r>
      <w:r w:rsidRPr="00D63FCE">
        <w:rPr>
          <w:rFonts w:ascii="Times New Roman" w:hAnsi="Times New Roman" w:cs="Times New Roman"/>
          <w:b/>
          <w:sz w:val="28"/>
          <w:szCs w:val="28"/>
        </w:rPr>
        <w:t>ng h</w:t>
      </w:r>
      <w:r>
        <w:rPr>
          <w:rFonts w:ascii="Times New Roman" w:hAnsi="Times New Roman" w:cs="Times New Roman"/>
          <w:b/>
          <w:sz w:val="28"/>
          <w:szCs w:val="28"/>
        </w:rPr>
        <w:t>ợ</w:t>
      </w:r>
      <w:r w:rsidRPr="00D63FCE">
        <w:rPr>
          <w:rFonts w:ascii="Times New Roman" w:hAnsi="Times New Roman" w:cs="Times New Roman"/>
          <w:b/>
          <w:sz w:val="28"/>
          <w:szCs w:val="28"/>
        </w:rPr>
        <w:t>p k</w:t>
      </w:r>
      <w:r>
        <w:rPr>
          <w:rFonts w:ascii="Times New Roman" w:hAnsi="Times New Roman" w:cs="Times New Roman"/>
          <w:b/>
          <w:sz w:val="28"/>
          <w:szCs w:val="28"/>
        </w:rPr>
        <w:t>ế</w:t>
      </w:r>
      <w:r w:rsidRPr="00D63FCE">
        <w:rPr>
          <w:rFonts w:ascii="Times New Roman" w:hAnsi="Times New Roman" w:cs="Times New Roman"/>
          <w:b/>
          <w:sz w:val="28"/>
          <w:szCs w:val="28"/>
        </w:rPr>
        <w:t>t</w:t>
      </w:r>
      <w:r>
        <w:rPr>
          <w:rFonts w:ascii="Times New Roman" w:hAnsi="Times New Roman" w:cs="Times New Roman"/>
          <w:b/>
          <w:sz w:val="28"/>
          <w:szCs w:val="28"/>
        </w:rPr>
        <w:t xml:space="preserve"> quả thực hiện </w:t>
      </w:r>
    </w:p>
    <w:p w:rsidR="00BC5F8C" w:rsidRDefault="00F61F44" w:rsidP="00F61F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sidR="00E91CF6">
        <w:rPr>
          <w:rFonts w:ascii="Times New Roman" w:hAnsi="Times New Roman" w:cs="Times New Roman"/>
          <w:b/>
          <w:sz w:val="28"/>
          <w:szCs w:val="28"/>
        </w:rPr>
        <w:t>ỗ trợ</w:t>
      </w:r>
      <w:r w:rsidR="00E91CF6" w:rsidRPr="00D63FCE">
        <w:rPr>
          <w:rFonts w:ascii="Times New Roman" w:hAnsi="Times New Roman" w:cs="Times New Roman"/>
          <w:b/>
          <w:sz w:val="28"/>
          <w:szCs w:val="28"/>
        </w:rPr>
        <w:t xml:space="preserve"> cơ s</w:t>
      </w:r>
      <w:r w:rsidR="00E91CF6">
        <w:rPr>
          <w:rFonts w:ascii="Times New Roman" w:hAnsi="Times New Roman" w:cs="Times New Roman"/>
          <w:b/>
          <w:sz w:val="28"/>
          <w:szCs w:val="28"/>
        </w:rPr>
        <w:t>ở</w:t>
      </w:r>
      <w:r w:rsidR="00E91CF6" w:rsidRPr="00D63FCE">
        <w:rPr>
          <w:rFonts w:ascii="Times New Roman" w:hAnsi="Times New Roman" w:cs="Times New Roman"/>
          <w:b/>
          <w:sz w:val="28"/>
          <w:szCs w:val="28"/>
        </w:rPr>
        <w:t xml:space="preserve"> ng</w:t>
      </w:r>
      <w:r w:rsidR="00E91CF6">
        <w:rPr>
          <w:rFonts w:ascii="Times New Roman" w:hAnsi="Times New Roman" w:cs="Times New Roman"/>
          <w:b/>
          <w:sz w:val="28"/>
          <w:szCs w:val="28"/>
        </w:rPr>
        <w:t>ừ</w:t>
      </w:r>
      <w:r w:rsidR="00E91CF6" w:rsidRPr="00D63FCE">
        <w:rPr>
          <w:rFonts w:ascii="Times New Roman" w:hAnsi="Times New Roman" w:cs="Times New Roman"/>
          <w:b/>
          <w:sz w:val="28"/>
          <w:szCs w:val="28"/>
        </w:rPr>
        <w:t>ng ho</w:t>
      </w:r>
      <w:r w:rsidR="00E91CF6">
        <w:rPr>
          <w:rFonts w:ascii="Times New Roman" w:hAnsi="Times New Roman" w:cs="Times New Roman"/>
          <w:b/>
          <w:sz w:val="28"/>
          <w:szCs w:val="28"/>
        </w:rPr>
        <w:t>ạ</w:t>
      </w:r>
      <w:r w:rsidR="00E91CF6" w:rsidRPr="00D63FCE">
        <w:rPr>
          <w:rFonts w:ascii="Times New Roman" w:hAnsi="Times New Roman" w:cs="Times New Roman"/>
          <w:b/>
          <w:sz w:val="28"/>
          <w:szCs w:val="28"/>
        </w:rPr>
        <w:t>t đ</w:t>
      </w:r>
      <w:r w:rsidR="00E91CF6">
        <w:rPr>
          <w:rFonts w:ascii="Times New Roman" w:hAnsi="Times New Roman" w:cs="Times New Roman"/>
          <w:b/>
          <w:sz w:val="28"/>
          <w:szCs w:val="28"/>
        </w:rPr>
        <w:t>ộ</w:t>
      </w:r>
      <w:r w:rsidR="00E91CF6" w:rsidRPr="00D63FCE">
        <w:rPr>
          <w:rFonts w:ascii="Times New Roman" w:hAnsi="Times New Roman" w:cs="Times New Roman"/>
          <w:b/>
          <w:sz w:val="28"/>
          <w:szCs w:val="28"/>
        </w:rPr>
        <w:t>ng chăn nuôi ho</w:t>
      </w:r>
      <w:r w:rsidR="00E91CF6">
        <w:rPr>
          <w:rFonts w:ascii="Times New Roman" w:hAnsi="Times New Roman" w:cs="Times New Roman"/>
          <w:b/>
          <w:sz w:val="28"/>
          <w:szCs w:val="28"/>
        </w:rPr>
        <w:t>ặc</w:t>
      </w:r>
      <w:r w:rsidR="00E91CF6" w:rsidRPr="00D63FCE">
        <w:rPr>
          <w:rFonts w:ascii="Times New Roman" w:hAnsi="Times New Roman" w:cs="Times New Roman"/>
          <w:b/>
          <w:sz w:val="28"/>
          <w:szCs w:val="28"/>
        </w:rPr>
        <w:t xml:space="preserve"> t</w:t>
      </w:r>
      <w:r w:rsidR="00E91CF6">
        <w:rPr>
          <w:rFonts w:ascii="Times New Roman" w:hAnsi="Times New Roman" w:cs="Times New Roman"/>
          <w:b/>
          <w:sz w:val="28"/>
          <w:szCs w:val="28"/>
        </w:rPr>
        <w:t>ự</w:t>
      </w:r>
      <w:r w:rsidR="00E91CF6" w:rsidRPr="00D63FCE">
        <w:rPr>
          <w:rFonts w:ascii="Times New Roman" w:hAnsi="Times New Roman" w:cs="Times New Roman"/>
          <w:b/>
          <w:sz w:val="28"/>
          <w:szCs w:val="28"/>
        </w:rPr>
        <w:t xml:space="preserve"> di d</w:t>
      </w:r>
      <w:r w:rsidR="00E91CF6">
        <w:rPr>
          <w:rFonts w:ascii="Times New Roman" w:hAnsi="Times New Roman" w:cs="Times New Roman"/>
          <w:b/>
          <w:sz w:val="28"/>
          <w:szCs w:val="28"/>
        </w:rPr>
        <w:t>ờ</w:t>
      </w:r>
      <w:r w:rsidR="00E91CF6" w:rsidRPr="00D63FCE">
        <w:rPr>
          <w:rFonts w:ascii="Times New Roman" w:hAnsi="Times New Roman" w:cs="Times New Roman"/>
          <w:b/>
          <w:sz w:val="28"/>
          <w:szCs w:val="28"/>
        </w:rPr>
        <w:t>i cơ s</w:t>
      </w:r>
      <w:r w:rsidR="00E91CF6">
        <w:rPr>
          <w:rFonts w:ascii="Times New Roman" w:hAnsi="Times New Roman" w:cs="Times New Roman"/>
          <w:b/>
          <w:sz w:val="28"/>
          <w:szCs w:val="28"/>
        </w:rPr>
        <w:t>ở</w:t>
      </w:r>
      <w:r w:rsidR="00E91CF6" w:rsidRPr="00D63FCE">
        <w:rPr>
          <w:rFonts w:ascii="Times New Roman" w:hAnsi="Times New Roman" w:cs="Times New Roman"/>
          <w:b/>
          <w:sz w:val="28"/>
          <w:szCs w:val="28"/>
        </w:rPr>
        <w:t xml:space="preserve"> cũ </w:t>
      </w:r>
    </w:p>
    <w:p w:rsidR="003638C5" w:rsidRDefault="00E91CF6" w:rsidP="00F61F44">
      <w:pPr>
        <w:spacing w:after="0" w:line="240" w:lineRule="auto"/>
        <w:jc w:val="center"/>
        <w:rPr>
          <w:rFonts w:ascii="Times New Roman" w:hAnsi="Times New Roman" w:cs="Times New Roman"/>
          <w:b/>
          <w:sz w:val="28"/>
          <w:szCs w:val="28"/>
        </w:rPr>
      </w:pPr>
      <w:r w:rsidRPr="00D63FCE">
        <w:rPr>
          <w:rFonts w:ascii="Times New Roman" w:hAnsi="Times New Roman" w:cs="Times New Roman"/>
          <w:b/>
          <w:sz w:val="28"/>
          <w:szCs w:val="28"/>
        </w:rPr>
        <w:t>ra kh</w:t>
      </w:r>
      <w:r>
        <w:rPr>
          <w:rFonts w:ascii="Times New Roman" w:hAnsi="Times New Roman" w:cs="Times New Roman"/>
          <w:b/>
          <w:sz w:val="28"/>
          <w:szCs w:val="28"/>
        </w:rPr>
        <w:t>ỏi</w:t>
      </w:r>
      <w:r w:rsidRPr="00D63FCE">
        <w:rPr>
          <w:rFonts w:ascii="Times New Roman" w:hAnsi="Times New Roman" w:cs="Times New Roman"/>
          <w:b/>
          <w:sz w:val="28"/>
          <w:szCs w:val="28"/>
        </w:rPr>
        <w:t xml:space="preserve"> khu v</w:t>
      </w:r>
      <w:r>
        <w:rPr>
          <w:rFonts w:ascii="Times New Roman" w:hAnsi="Times New Roman" w:cs="Times New Roman"/>
          <w:b/>
          <w:sz w:val="28"/>
          <w:szCs w:val="28"/>
        </w:rPr>
        <w:t>ự</w:t>
      </w:r>
      <w:r w:rsidRPr="00D63FCE">
        <w:rPr>
          <w:rFonts w:ascii="Times New Roman" w:hAnsi="Times New Roman" w:cs="Times New Roman"/>
          <w:b/>
          <w:sz w:val="28"/>
          <w:szCs w:val="28"/>
        </w:rPr>
        <w:t>c không đư</w:t>
      </w:r>
      <w:r>
        <w:rPr>
          <w:rFonts w:ascii="Times New Roman" w:hAnsi="Times New Roman" w:cs="Times New Roman"/>
          <w:b/>
          <w:sz w:val="28"/>
          <w:szCs w:val="28"/>
        </w:rPr>
        <w:t>ợ</w:t>
      </w:r>
      <w:r w:rsidRPr="00D63FCE">
        <w:rPr>
          <w:rFonts w:ascii="Times New Roman" w:hAnsi="Times New Roman" w:cs="Times New Roman"/>
          <w:b/>
          <w:sz w:val="28"/>
          <w:szCs w:val="28"/>
        </w:rPr>
        <w:t>c phép chăn nuôi</w:t>
      </w:r>
    </w:p>
    <w:p w:rsidR="00F61F44" w:rsidRPr="00F61F44" w:rsidRDefault="00F61F44" w:rsidP="00F61F44">
      <w:pPr>
        <w:spacing w:after="0" w:line="240" w:lineRule="auto"/>
        <w:jc w:val="center"/>
        <w:rPr>
          <w:rFonts w:ascii="Times New Roman" w:hAnsi="Times New Roman" w:cs="Times New Roman"/>
          <w:i/>
          <w:sz w:val="28"/>
          <w:szCs w:val="28"/>
        </w:rPr>
      </w:pPr>
      <w:r w:rsidRPr="00F61F44">
        <w:rPr>
          <w:rFonts w:ascii="Times New Roman" w:hAnsi="Times New Roman" w:cs="Times New Roman"/>
          <w:i/>
          <w:sz w:val="28"/>
          <w:szCs w:val="28"/>
        </w:rPr>
        <w:t>(Kèm theo Hướng dẫn số    /HD-UBND ngày   /8/2024 của UBND tỉnh)</w:t>
      </w:r>
    </w:p>
    <w:p w:rsidR="003638C5" w:rsidRPr="00D63FCE" w:rsidRDefault="00FF0C44" w:rsidP="003638C5">
      <w:pPr>
        <w:jc w:val="center"/>
        <w:rPr>
          <w:rFonts w:ascii="Times New Roman" w:hAnsi="Times New Roman" w:cs="Times New Roman"/>
          <w:i/>
          <w:iCs/>
          <w:szCs w:val="28"/>
        </w:rPr>
      </w:pPr>
      <w:r>
        <w:rPr>
          <w:rFonts w:ascii="Times New Roman" w:hAnsi="Times New Roman" w:cs="Times New Roman"/>
          <w:i/>
          <w:iCs/>
          <w:noProof/>
          <w:szCs w:val="28"/>
        </w:rPr>
        <mc:AlternateContent>
          <mc:Choice Requires="wps">
            <w:drawing>
              <wp:anchor distT="0" distB="0" distL="114300" distR="114300" simplePos="0" relativeHeight="251672576" behindDoc="0" locked="0" layoutInCell="1" allowOverlap="1">
                <wp:simplePos x="0" y="0"/>
                <wp:positionH relativeFrom="column">
                  <wp:posOffset>1858010</wp:posOffset>
                </wp:positionH>
                <wp:positionV relativeFrom="paragraph">
                  <wp:posOffset>58420</wp:posOffset>
                </wp:positionV>
                <wp:extent cx="2172970" cy="0"/>
                <wp:effectExtent l="13970" t="10160" r="1333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3pt;margin-top:4.6pt;width:171.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"/>
            </w:pict>
          </mc:Fallback>
        </mc:AlternateContent>
      </w:r>
    </w:p>
    <w:p w:rsidR="003638C5" w:rsidRPr="00D63FCE" w:rsidRDefault="003638C5" w:rsidP="003638C5">
      <w:pPr>
        <w:jc w:val="center"/>
        <w:rPr>
          <w:rFonts w:ascii="Times New Roman" w:hAnsi="Times New Roman" w:cs="Times New Roman"/>
          <w:i/>
          <w:iCs/>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9"/>
      </w:tblGrid>
      <w:tr w:rsidR="003638C5" w:rsidRPr="00D63FCE" w:rsidTr="00F61F44">
        <w:tc>
          <w:tcPr>
            <w:tcW w:w="1842" w:type="dxa"/>
            <w:vAlign w:val="center"/>
          </w:tcPr>
          <w:p w:rsidR="003638C5" w:rsidRPr="00D63FCE" w:rsidRDefault="003638C5" w:rsidP="00F61F44">
            <w:pPr>
              <w:spacing w:after="0" w:line="240" w:lineRule="auto"/>
              <w:jc w:val="center"/>
              <w:rPr>
                <w:rFonts w:ascii="Times New Roman" w:hAnsi="Times New Roman" w:cs="Times New Roman"/>
                <w:iCs/>
                <w:sz w:val="28"/>
                <w:szCs w:val="28"/>
              </w:rPr>
            </w:pPr>
            <w:r w:rsidRPr="00D63FCE">
              <w:rPr>
                <w:rFonts w:ascii="Times New Roman" w:hAnsi="Times New Roman" w:cs="Times New Roman"/>
                <w:iCs/>
                <w:sz w:val="28"/>
                <w:szCs w:val="28"/>
              </w:rPr>
              <w:t>Mẫu số 1</w:t>
            </w:r>
          </w:p>
        </w:tc>
        <w:tc>
          <w:tcPr>
            <w:tcW w:w="7089" w:type="dxa"/>
          </w:tcPr>
          <w:p w:rsidR="003638C5" w:rsidRPr="00D63FCE" w:rsidRDefault="003638C5" w:rsidP="00F61F44">
            <w:pPr>
              <w:spacing w:after="0" w:line="240" w:lineRule="auto"/>
              <w:jc w:val="both"/>
              <w:rPr>
                <w:rFonts w:ascii="Times New Roman" w:hAnsi="Times New Roman" w:cs="Times New Roman"/>
                <w:iCs/>
                <w:sz w:val="28"/>
                <w:szCs w:val="28"/>
              </w:rPr>
            </w:pPr>
            <w:r w:rsidRPr="00D63FCE">
              <w:rPr>
                <w:rFonts w:ascii="Times New Roman" w:hAnsi="Times New Roman" w:cs="Times New Roman"/>
                <w:iCs/>
                <w:sz w:val="28"/>
                <w:szCs w:val="28"/>
              </w:rPr>
              <w:t>Bản kê khai hoạt động chăn nuôi</w:t>
            </w:r>
            <w:r w:rsidRPr="00D63FCE">
              <w:rPr>
                <w:rFonts w:ascii="Times New Roman" w:hAnsi="Times New Roman" w:cs="Times New Roman"/>
                <w:sz w:val="28"/>
                <w:szCs w:val="28"/>
              </w:rPr>
              <w:t xml:space="preserve"> </w:t>
            </w:r>
          </w:p>
        </w:tc>
      </w:tr>
      <w:tr w:rsidR="003638C5" w:rsidRPr="00D63FCE" w:rsidTr="00F61F44">
        <w:tc>
          <w:tcPr>
            <w:tcW w:w="1842" w:type="dxa"/>
            <w:vAlign w:val="center"/>
          </w:tcPr>
          <w:p w:rsidR="003638C5" w:rsidRPr="00D63FCE" w:rsidRDefault="003638C5" w:rsidP="00F61F44">
            <w:pPr>
              <w:spacing w:after="0" w:line="240" w:lineRule="auto"/>
              <w:jc w:val="center"/>
              <w:rPr>
                <w:rFonts w:ascii="Times New Roman" w:hAnsi="Times New Roman" w:cs="Times New Roman"/>
                <w:iCs/>
                <w:sz w:val="28"/>
                <w:szCs w:val="28"/>
              </w:rPr>
            </w:pPr>
            <w:r w:rsidRPr="00D63FCE">
              <w:rPr>
                <w:rFonts w:ascii="Times New Roman" w:hAnsi="Times New Roman" w:cs="Times New Roman"/>
                <w:iCs/>
                <w:sz w:val="28"/>
                <w:szCs w:val="28"/>
              </w:rPr>
              <w:t>Mẩu số 2</w:t>
            </w:r>
          </w:p>
        </w:tc>
        <w:tc>
          <w:tcPr>
            <w:tcW w:w="7089" w:type="dxa"/>
          </w:tcPr>
          <w:p w:rsidR="003638C5" w:rsidRPr="00D63FCE" w:rsidRDefault="003638C5" w:rsidP="00F61F44">
            <w:pPr>
              <w:spacing w:after="0" w:line="240" w:lineRule="auto"/>
              <w:jc w:val="both"/>
              <w:rPr>
                <w:rFonts w:ascii="Times New Roman" w:hAnsi="Times New Roman" w:cs="Times New Roman"/>
                <w:i/>
                <w:iCs/>
                <w:sz w:val="28"/>
                <w:szCs w:val="28"/>
              </w:rPr>
            </w:pPr>
            <w:r w:rsidRPr="00D63FCE">
              <w:rPr>
                <w:rFonts w:ascii="Times New Roman" w:hAnsi="Times New Roman" w:cs="Times New Roman"/>
                <w:sz w:val="28"/>
                <w:szCs w:val="28"/>
              </w:rPr>
              <w:t>Đơn đề nghị hỗ trợ để ổn định đời sống, sản xuất và</w:t>
            </w:r>
            <w:r w:rsidRPr="00D63FCE">
              <w:rPr>
                <w:rFonts w:ascii="Times New Roman" w:hAnsi="Times New Roman" w:cs="Times New Roman"/>
                <w:spacing w:val="-6"/>
                <w:sz w:val="28"/>
                <w:szCs w:val="28"/>
              </w:rPr>
              <w:t xml:space="preserve"> di dời cơ sở chăn  nuôi ra khỏi khu vực không được phép chăn nuôi</w:t>
            </w:r>
          </w:p>
        </w:tc>
      </w:tr>
      <w:tr w:rsidR="003638C5" w:rsidRPr="00D63FCE" w:rsidTr="00F61F44">
        <w:tc>
          <w:tcPr>
            <w:tcW w:w="1842" w:type="dxa"/>
            <w:vAlign w:val="center"/>
          </w:tcPr>
          <w:p w:rsidR="003638C5" w:rsidRPr="00D63FCE" w:rsidRDefault="003638C5" w:rsidP="00F61F44">
            <w:pPr>
              <w:spacing w:after="0" w:line="240" w:lineRule="auto"/>
              <w:jc w:val="center"/>
              <w:rPr>
                <w:rFonts w:ascii="Times New Roman" w:hAnsi="Times New Roman" w:cs="Times New Roman"/>
                <w:i/>
                <w:iCs/>
                <w:sz w:val="28"/>
                <w:szCs w:val="28"/>
              </w:rPr>
            </w:pPr>
            <w:r w:rsidRPr="00D63FCE">
              <w:rPr>
                <w:rFonts w:ascii="Times New Roman" w:hAnsi="Times New Roman" w:cs="Times New Roman"/>
                <w:iCs/>
                <w:sz w:val="28"/>
                <w:szCs w:val="28"/>
              </w:rPr>
              <w:t>Mẫu số 3</w:t>
            </w:r>
          </w:p>
        </w:tc>
        <w:tc>
          <w:tcPr>
            <w:tcW w:w="7089" w:type="dxa"/>
          </w:tcPr>
          <w:p w:rsidR="003638C5" w:rsidRPr="00D63FCE" w:rsidRDefault="003638C5" w:rsidP="00F61F44">
            <w:pPr>
              <w:spacing w:after="0" w:line="240" w:lineRule="auto"/>
              <w:jc w:val="both"/>
              <w:rPr>
                <w:rFonts w:ascii="Times New Roman" w:hAnsi="Times New Roman" w:cs="Times New Roman"/>
                <w:i/>
                <w:iCs/>
                <w:sz w:val="28"/>
                <w:szCs w:val="28"/>
              </w:rPr>
            </w:pPr>
            <w:r w:rsidRPr="00D63FCE">
              <w:rPr>
                <w:rFonts w:ascii="Times New Roman" w:hAnsi="Times New Roman" w:cs="Times New Roman"/>
                <w:sz w:val="28"/>
                <w:szCs w:val="28"/>
              </w:rPr>
              <w:t xml:space="preserve">Bảng tổng hợp đề xuất (hoặc kết quả thực hiên) hỗ trợ để ổn định đời sống, sản xuất, hỗ trợ </w:t>
            </w:r>
            <w:r w:rsidRPr="00D63FCE">
              <w:rPr>
                <w:rFonts w:ascii="Times New Roman" w:hAnsi="Times New Roman" w:cs="Times New Roman"/>
                <w:spacing w:val="-6"/>
                <w:sz w:val="28"/>
                <w:szCs w:val="28"/>
              </w:rPr>
              <w:t>di dời cơ sở chăn nuôi ra khỏi khu vực không được phép chăn nuôi</w:t>
            </w:r>
          </w:p>
        </w:tc>
      </w:tr>
    </w:tbl>
    <w:p w:rsidR="003638C5" w:rsidRPr="00D63FCE"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Default="003638C5" w:rsidP="003638C5">
      <w:pPr>
        <w:jc w:val="center"/>
        <w:rPr>
          <w:rFonts w:ascii="Times New Roman" w:hAnsi="Times New Roman" w:cs="Times New Roman"/>
          <w:i/>
          <w:iCs/>
          <w:szCs w:val="28"/>
        </w:rPr>
      </w:pPr>
    </w:p>
    <w:p w:rsidR="003638C5" w:rsidRPr="00FB161A" w:rsidRDefault="003638C5" w:rsidP="008C1ECD">
      <w:pPr>
        <w:spacing w:before="100" w:after="100" w:line="240" w:lineRule="auto"/>
        <w:ind w:firstLine="567"/>
        <w:jc w:val="right"/>
        <w:rPr>
          <w:rFonts w:ascii="Times New Roman" w:hAnsi="Times New Roman" w:cs="Times New Roman"/>
          <w:b/>
          <w:iCs/>
          <w:szCs w:val="28"/>
        </w:rPr>
      </w:pPr>
      <w:r w:rsidRPr="00FB161A">
        <w:rPr>
          <w:rFonts w:ascii="Times New Roman" w:hAnsi="Times New Roman" w:cs="Times New Roman"/>
          <w:b/>
          <w:iCs/>
          <w:sz w:val="28"/>
          <w:szCs w:val="28"/>
        </w:rPr>
        <w:lastRenderedPageBreak/>
        <w:t>Mẫu số 1</w:t>
      </w:r>
    </w:p>
    <w:p w:rsidR="003638C5" w:rsidRPr="00D63FCE" w:rsidRDefault="00FF0C44" w:rsidP="008C1ECD">
      <w:pPr>
        <w:spacing w:before="120" w:line="240" w:lineRule="auto"/>
        <w:jc w:val="center"/>
        <w:rPr>
          <w:rFonts w:ascii="Times New Roman" w:hAnsi="Times New Roman" w:cs="Times New Roman"/>
          <w:sz w:val="28"/>
          <w:szCs w:val="26"/>
        </w:rPr>
      </w:pPr>
      <w:r>
        <w:rPr>
          <w:rFonts w:ascii="Times New Roman" w:hAnsi="Times New Roman" w:cs="Times New Roman"/>
          <w:noProof/>
          <w:sz w:val="28"/>
          <w:szCs w:val="26"/>
        </w:rPr>
        <mc:AlternateContent>
          <mc:Choice Requires="wps">
            <w:drawing>
              <wp:anchor distT="0" distB="0" distL="114300" distR="114300" simplePos="0" relativeHeight="251674624" behindDoc="0" locked="0" layoutInCell="1" allowOverlap="1">
                <wp:simplePos x="0" y="0"/>
                <wp:positionH relativeFrom="column">
                  <wp:posOffset>1788160</wp:posOffset>
                </wp:positionH>
                <wp:positionV relativeFrom="paragraph">
                  <wp:posOffset>451485</wp:posOffset>
                </wp:positionV>
                <wp:extent cx="2160905" cy="0"/>
                <wp:effectExtent l="10795" t="10795" r="9525" b="825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0.8pt;margin-top:35.55pt;width:170.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ia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"/>
            </w:pict>
          </mc:Fallback>
        </mc:AlternateContent>
      </w:r>
      <w:r w:rsidR="003638C5" w:rsidRPr="00D63FCE">
        <w:rPr>
          <w:rFonts w:ascii="Times New Roman" w:hAnsi="Times New Roman" w:cs="Times New Roman"/>
          <w:b/>
          <w:sz w:val="28"/>
          <w:szCs w:val="26"/>
        </w:rPr>
        <w:t>CỘNG HÒA XÃ HỘI CHỦ NGHĨA VIỆT NAM</w:t>
      </w:r>
      <w:r w:rsidR="003638C5" w:rsidRPr="00D63FCE">
        <w:rPr>
          <w:rFonts w:ascii="Times New Roman" w:hAnsi="Times New Roman" w:cs="Times New Roman"/>
          <w:b/>
          <w:sz w:val="28"/>
          <w:szCs w:val="26"/>
        </w:rPr>
        <w:br/>
        <w:t xml:space="preserve">Độc lập - Tự do - Hạnh phúc </w:t>
      </w:r>
      <w:r w:rsidR="003638C5" w:rsidRPr="00D63FCE">
        <w:rPr>
          <w:rFonts w:ascii="Times New Roman" w:hAnsi="Times New Roman" w:cs="Times New Roman"/>
          <w:b/>
          <w:sz w:val="28"/>
          <w:szCs w:val="26"/>
        </w:rPr>
        <w:br/>
      </w:r>
    </w:p>
    <w:p w:rsidR="003638C5" w:rsidRPr="00D63FCE" w:rsidRDefault="00FF0C44" w:rsidP="003638C5">
      <w:pPr>
        <w:jc w:val="center"/>
        <w:rPr>
          <w:rFonts w:ascii="Times New Roman" w:hAnsi="Times New Roman" w:cs="Times New Roman"/>
          <w:b/>
          <w:sz w:val="28"/>
          <w:szCs w:val="26"/>
        </w:rPr>
      </w:pPr>
      <w:r>
        <w:rPr>
          <w:rFonts w:ascii="Times New Roman" w:hAnsi="Times New Roman" w:cs="Times New Roman"/>
          <w:noProof/>
          <w:sz w:val="28"/>
          <w:szCs w:val="26"/>
        </w:rPr>
        <mc:AlternateContent>
          <mc:Choice Requires="wps">
            <w:drawing>
              <wp:anchor distT="0" distB="0" distL="114300" distR="114300" simplePos="0" relativeHeight="251673600" behindDoc="0" locked="0" layoutInCell="1" allowOverlap="1">
                <wp:simplePos x="0" y="0"/>
                <wp:positionH relativeFrom="column">
                  <wp:posOffset>2223770</wp:posOffset>
                </wp:positionH>
                <wp:positionV relativeFrom="paragraph">
                  <wp:posOffset>296545</wp:posOffset>
                </wp:positionV>
                <wp:extent cx="1334135" cy="0"/>
                <wp:effectExtent l="8255" t="8890" r="1016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75.1pt;margin-top:23.35pt;width:105.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Zz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"/>
            </w:pict>
          </mc:Fallback>
        </mc:AlternateContent>
      </w:r>
      <w:r w:rsidR="003638C5" w:rsidRPr="00D63FCE">
        <w:rPr>
          <w:rFonts w:ascii="Times New Roman" w:hAnsi="Times New Roman" w:cs="Times New Roman"/>
          <w:b/>
          <w:sz w:val="28"/>
          <w:szCs w:val="26"/>
        </w:rPr>
        <w:t>KÊ KHAI HOẠT ĐỘNG CHĂN NUÔI</w:t>
      </w:r>
      <w:r w:rsidR="003638C5" w:rsidRPr="00D63FCE">
        <w:rPr>
          <w:rStyle w:val="FootnoteReference"/>
          <w:b/>
          <w:szCs w:val="26"/>
        </w:rPr>
        <w:footnoteReference w:id="1"/>
      </w:r>
    </w:p>
    <w:p w:rsidR="003638C5" w:rsidRPr="008C1ECD" w:rsidRDefault="003638C5" w:rsidP="008C1ECD">
      <w:pPr>
        <w:spacing w:after="0" w:line="240" w:lineRule="auto"/>
        <w:jc w:val="center"/>
        <w:outlineLvl w:val="0"/>
        <w:rPr>
          <w:rFonts w:ascii="Times New Roman" w:hAnsi="Times New Roman" w:cs="Times New Roman"/>
          <w:sz w:val="28"/>
          <w:szCs w:val="28"/>
        </w:rPr>
      </w:pPr>
    </w:p>
    <w:p w:rsidR="003638C5" w:rsidRPr="008C1ECD" w:rsidRDefault="003638C5" w:rsidP="008C1ECD">
      <w:pPr>
        <w:spacing w:after="0" w:line="240" w:lineRule="auto"/>
        <w:rPr>
          <w:rFonts w:ascii="Times New Roman" w:hAnsi="Times New Roman" w:cs="Times New Roman"/>
          <w:sz w:val="28"/>
          <w:szCs w:val="28"/>
        </w:rPr>
      </w:pPr>
      <w:r w:rsidRPr="008C1ECD">
        <w:rPr>
          <w:rFonts w:ascii="Times New Roman" w:hAnsi="Times New Roman" w:cs="Times New Roman"/>
          <w:sz w:val="28"/>
          <w:szCs w:val="28"/>
        </w:rPr>
        <w:t>Họ, tên chủ cơ sở: ……………………………………………………………</w:t>
      </w:r>
    </w:p>
    <w:p w:rsidR="003638C5" w:rsidRPr="008C1ECD" w:rsidRDefault="003638C5" w:rsidP="008C1ECD">
      <w:pPr>
        <w:spacing w:after="0" w:line="240" w:lineRule="auto"/>
        <w:rPr>
          <w:rFonts w:ascii="Times New Roman" w:hAnsi="Times New Roman" w:cs="Times New Roman"/>
          <w:sz w:val="28"/>
          <w:szCs w:val="28"/>
        </w:rPr>
      </w:pPr>
      <w:r w:rsidRPr="008C1ECD">
        <w:rPr>
          <w:rFonts w:ascii="Times New Roman" w:hAnsi="Times New Roman" w:cs="Times New Roman"/>
          <w:sz w:val="28"/>
          <w:szCs w:val="28"/>
        </w:rPr>
        <w:t>Địa chỉ: …………………………………………………………………......</w:t>
      </w:r>
    </w:p>
    <w:p w:rsidR="003638C5" w:rsidRPr="008C1ECD" w:rsidRDefault="003638C5" w:rsidP="008C1ECD">
      <w:pPr>
        <w:spacing w:after="0" w:line="240" w:lineRule="auto"/>
        <w:rPr>
          <w:rFonts w:ascii="Times New Roman" w:hAnsi="Times New Roman" w:cs="Times New Roman"/>
          <w:sz w:val="28"/>
          <w:szCs w:val="28"/>
        </w:rPr>
      </w:pPr>
      <w:r w:rsidRPr="008C1ECD">
        <w:rPr>
          <w:rFonts w:ascii="Times New Roman" w:hAnsi="Times New Roman" w:cs="Times New Roman"/>
          <w:sz w:val="28"/>
          <w:szCs w:val="28"/>
        </w:rPr>
        <w:t>Số điện thoại (nếu có):........................................................................................</w:t>
      </w:r>
    </w:p>
    <w:tbl>
      <w:tblPr>
        <w:tblW w:w="907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1421"/>
        <w:gridCol w:w="1150"/>
        <w:gridCol w:w="1118"/>
        <w:gridCol w:w="1279"/>
        <w:gridCol w:w="1132"/>
        <w:gridCol w:w="1139"/>
        <w:gridCol w:w="1266"/>
      </w:tblGrid>
      <w:tr w:rsidR="003638C5" w:rsidRPr="00FB161A" w:rsidTr="00FB161A">
        <w:tc>
          <w:tcPr>
            <w:tcW w:w="312"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TT</w:t>
            </w:r>
          </w:p>
        </w:tc>
        <w:tc>
          <w:tcPr>
            <w:tcW w:w="783"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Loại vật nuôi trong quý</w:t>
            </w:r>
          </w:p>
        </w:tc>
        <w:tc>
          <w:tcPr>
            <w:tcW w:w="634"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Số lượng nuôi trong quý (con)</w:t>
            </w:r>
          </w:p>
        </w:tc>
        <w:tc>
          <w:tcPr>
            <w:tcW w:w="616" w:type="pct"/>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Mục đích nuôi</w:t>
            </w:r>
          </w:p>
        </w:tc>
        <w:tc>
          <w:tcPr>
            <w:tcW w:w="705"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Thời gian bắt đầu nuôi</w:t>
            </w:r>
          </w:p>
        </w:tc>
        <w:tc>
          <w:tcPr>
            <w:tcW w:w="624"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Dự kiến thời gian xuất</w:t>
            </w:r>
          </w:p>
        </w:tc>
        <w:tc>
          <w:tcPr>
            <w:tcW w:w="628"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Số lượng vật nuôi xuất trong quý (con)</w:t>
            </w:r>
          </w:p>
        </w:tc>
        <w:tc>
          <w:tcPr>
            <w:tcW w:w="698" w:type="pct"/>
            <w:shd w:val="clear" w:color="auto" w:fill="auto"/>
            <w:vAlign w:val="center"/>
          </w:tcPr>
          <w:p w:rsidR="003638C5" w:rsidRPr="00FB161A" w:rsidRDefault="003638C5" w:rsidP="00FB161A">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Sản lượng dự kiến (kg)</w:t>
            </w: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1</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Trâu</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2</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Bò</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3</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Lợn</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4</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Dê</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5</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Cừu</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6</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Gà</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7</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Vịt</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8</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Ngan, ngỗng, chim cút</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r w:rsidR="003638C5" w:rsidRPr="00FB161A" w:rsidTr="00FB161A">
        <w:tc>
          <w:tcPr>
            <w:tcW w:w="312"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9</w:t>
            </w:r>
          </w:p>
        </w:tc>
        <w:tc>
          <w:tcPr>
            <w:tcW w:w="783" w:type="pct"/>
            <w:shd w:val="clear" w:color="auto" w:fill="auto"/>
          </w:tcPr>
          <w:p w:rsidR="003638C5" w:rsidRPr="00FB161A" w:rsidRDefault="003638C5" w:rsidP="008C1ECD">
            <w:pPr>
              <w:spacing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Vật nuôi khác</w:t>
            </w:r>
          </w:p>
        </w:tc>
        <w:tc>
          <w:tcPr>
            <w:tcW w:w="63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16" w:type="pct"/>
          </w:tcPr>
          <w:p w:rsidR="003638C5" w:rsidRPr="00FB161A" w:rsidRDefault="003638C5" w:rsidP="008C1ECD">
            <w:pPr>
              <w:spacing w:after="0" w:line="240" w:lineRule="auto"/>
              <w:rPr>
                <w:rFonts w:ascii="Times New Roman" w:hAnsi="Times New Roman" w:cs="Times New Roman"/>
                <w:sz w:val="26"/>
                <w:szCs w:val="26"/>
              </w:rPr>
            </w:pPr>
          </w:p>
        </w:tc>
        <w:tc>
          <w:tcPr>
            <w:tcW w:w="705"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4"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2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c>
          <w:tcPr>
            <w:tcW w:w="698" w:type="pct"/>
            <w:shd w:val="clear" w:color="auto" w:fill="auto"/>
          </w:tcPr>
          <w:p w:rsidR="003638C5" w:rsidRPr="00FB161A" w:rsidRDefault="003638C5" w:rsidP="008C1ECD">
            <w:pPr>
              <w:spacing w:after="0" w:line="240" w:lineRule="auto"/>
              <w:rPr>
                <w:rFonts w:ascii="Times New Roman" w:hAnsi="Times New Roman" w:cs="Times New Roman"/>
                <w:sz w:val="26"/>
                <w:szCs w:val="26"/>
              </w:rPr>
            </w:pPr>
          </w:p>
        </w:tc>
      </w:tr>
    </w:tbl>
    <w:p w:rsidR="003638C5" w:rsidRPr="00FB161A" w:rsidRDefault="003638C5" w:rsidP="008C1ECD">
      <w:pPr>
        <w:spacing w:after="0" w:line="240" w:lineRule="auto"/>
        <w:rPr>
          <w:rFonts w:ascii="Times New Roman" w:hAnsi="Times New Roman" w:cs="Times New Roman"/>
          <w:sz w:val="26"/>
          <w:szCs w:val="26"/>
        </w:rPr>
      </w:pPr>
      <w:r w:rsidRPr="00FB161A">
        <w:rPr>
          <w:rFonts w:ascii="Times New Roman" w:hAnsi="Times New Roman" w:cs="Times New Roman"/>
          <w:sz w:val="26"/>
          <w:szCs w:val="26"/>
        </w:rPr>
        <w:t>Tôi xin cam đoan và chịu trách nhiệm về các thông tin đã kê khai./.</w:t>
      </w:r>
    </w:p>
    <w:p w:rsidR="003638C5" w:rsidRPr="00FB161A" w:rsidRDefault="003638C5" w:rsidP="008C1ECD">
      <w:pPr>
        <w:spacing w:after="0" w:line="240" w:lineRule="auto"/>
        <w:rPr>
          <w:rFonts w:ascii="Times New Roman" w:hAnsi="Times New Roman" w:cs="Times New Roman"/>
          <w:sz w:val="26"/>
          <w:szCs w:val="26"/>
        </w:rPr>
      </w:pPr>
    </w:p>
    <w:tbl>
      <w:tblPr>
        <w:tblW w:w="0" w:type="auto"/>
        <w:tblLook w:val="01E0" w:firstRow="1" w:lastRow="1" w:firstColumn="1" w:lastColumn="1" w:noHBand="0" w:noVBand="0"/>
      </w:tblPr>
      <w:tblGrid>
        <w:gridCol w:w="4428"/>
        <w:gridCol w:w="4752"/>
      </w:tblGrid>
      <w:tr w:rsidR="003638C5" w:rsidRPr="008C1ECD" w:rsidTr="00CB1FE8">
        <w:tc>
          <w:tcPr>
            <w:tcW w:w="4428" w:type="dxa"/>
          </w:tcPr>
          <w:p w:rsidR="003638C5" w:rsidRPr="008C1ECD" w:rsidRDefault="003638C5" w:rsidP="008C1ECD">
            <w:pPr>
              <w:spacing w:after="0" w:line="240" w:lineRule="auto"/>
              <w:jc w:val="center"/>
              <w:rPr>
                <w:rFonts w:ascii="Times New Roman" w:eastAsia="Times New Roman" w:hAnsi="Times New Roman" w:cs="Times New Roman"/>
                <w:b/>
                <w:sz w:val="28"/>
                <w:szCs w:val="28"/>
              </w:rPr>
            </w:pPr>
            <w:r w:rsidRPr="008C1ECD">
              <w:rPr>
                <w:rFonts w:ascii="Times New Roman" w:eastAsia="Times New Roman" w:hAnsi="Times New Roman" w:cs="Times New Roman"/>
                <w:i/>
                <w:sz w:val="28"/>
                <w:szCs w:val="28"/>
              </w:rPr>
              <w:t>……, ngày ……. tháng ……. năm …</w:t>
            </w:r>
          </w:p>
          <w:p w:rsidR="003638C5" w:rsidRPr="008C1ECD" w:rsidRDefault="003638C5" w:rsidP="008C1ECD">
            <w:pPr>
              <w:spacing w:after="0" w:line="240" w:lineRule="auto"/>
              <w:jc w:val="center"/>
              <w:rPr>
                <w:rFonts w:ascii="Times New Roman" w:eastAsia="Times New Roman" w:hAnsi="Times New Roman" w:cs="Times New Roman"/>
                <w:b/>
                <w:sz w:val="28"/>
                <w:szCs w:val="28"/>
              </w:rPr>
            </w:pPr>
            <w:r w:rsidRPr="008C1ECD">
              <w:rPr>
                <w:rFonts w:ascii="Times New Roman" w:eastAsia="Times New Roman" w:hAnsi="Times New Roman" w:cs="Times New Roman"/>
                <w:b/>
                <w:sz w:val="28"/>
                <w:szCs w:val="28"/>
              </w:rPr>
              <w:t xml:space="preserve">Xác nhận của thôn, khu phố </w:t>
            </w:r>
          </w:p>
          <w:p w:rsidR="003638C5" w:rsidRPr="008C1ECD" w:rsidRDefault="003638C5" w:rsidP="008C1ECD">
            <w:pPr>
              <w:spacing w:after="0" w:line="240" w:lineRule="auto"/>
              <w:jc w:val="center"/>
              <w:rPr>
                <w:rFonts w:ascii="Times New Roman" w:eastAsia="Times New Roman" w:hAnsi="Times New Roman" w:cs="Times New Roman"/>
                <w:sz w:val="28"/>
                <w:szCs w:val="28"/>
              </w:rPr>
            </w:pPr>
            <w:r w:rsidRPr="008C1ECD">
              <w:rPr>
                <w:rFonts w:ascii="Times New Roman" w:eastAsia="Times New Roman" w:hAnsi="Times New Roman" w:cs="Times New Roman"/>
                <w:i/>
                <w:sz w:val="28"/>
                <w:szCs w:val="28"/>
              </w:rPr>
              <w:t>(</w:t>
            </w:r>
            <w:r w:rsidRPr="008C1ECD">
              <w:rPr>
                <w:rFonts w:ascii="Times New Roman" w:eastAsia="Times New Roman" w:hAnsi="Times New Roman" w:cs="Times New Roman"/>
                <w:i/>
                <w:sz w:val="20"/>
                <w:szCs w:val="20"/>
              </w:rPr>
              <w:t>Ký, ghi rõ họ tên và đóng dấu nếu có)</w:t>
            </w:r>
          </w:p>
        </w:tc>
        <w:tc>
          <w:tcPr>
            <w:tcW w:w="4752" w:type="dxa"/>
          </w:tcPr>
          <w:p w:rsidR="003638C5" w:rsidRPr="008C1ECD" w:rsidRDefault="003638C5" w:rsidP="008C1ECD">
            <w:pPr>
              <w:spacing w:after="0" w:line="240" w:lineRule="auto"/>
              <w:jc w:val="center"/>
              <w:rPr>
                <w:rFonts w:ascii="Times New Roman" w:eastAsia="Times New Roman" w:hAnsi="Times New Roman" w:cs="Times New Roman"/>
                <w:b/>
                <w:sz w:val="28"/>
                <w:szCs w:val="28"/>
              </w:rPr>
            </w:pPr>
            <w:r w:rsidRPr="008C1ECD">
              <w:rPr>
                <w:rFonts w:ascii="Times New Roman" w:eastAsia="Times New Roman" w:hAnsi="Times New Roman" w:cs="Times New Roman"/>
                <w:i/>
                <w:sz w:val="28"/>
                <w:szCs w:val="28"/>
              </w:rPr>
              <w:t xml:space="preserve"> ………, ngày ……. tháng ……. năm …</w:t>
            </w:r>
          </w:p>
          <w:p w:rsidR="003638C5" w:rsidRPr="008C1ECD" w:rsidRDefault="003638C5" w:rsidP="008C1ECD">
            <w:pPr>
              <w:spacing w:after="0" w:line="240" w:lineRule="auto"/>
              <w:jc w:val="center"/>
              <w:rPr>
                <w:rFonts w:ascii="Times New Roman" w:eastAsia="Times New Roman" w:hAnsi="Times New Roman" w:cs="Times New Roman"/>
                <w:sz w:val="28"/>
                <w:szCs w:val="28"/>
              </w:rPr>
            </w:pPr>
            <w:r w:rsidRPr="008C1ECD">
              <w:rPr>
                <w:rFonts w:ascii="Times New Roman" w:eastAsia="Times New Roman" w:hAnsi="Times New Roman" w:cs="Times New Roman"/>
                <w:b/>
                <w:sz w:val="28"/>
                <w:szCs w:val="28"/>
              </w:rPr>
              <w:t>CHỦ CƠ SỞ</w:t>
            </w:r>
            <w:r w:rsidRPr="008C1ECD">
              <w:rPr>
                <w:rFonts w:ascii="Times New Roman" w:eastAsia="Times New Roman" w:hAnsi="Times New Roman" w:cs="Times New Roman"/>
                <w:b/>
                <w:sz w:val="28"/>
                <w:szCs w:val="28"/>
              </w:rPr>
              <w:br/>
            </w:r>
            <w:r w:rsidRPr="008C1ECD">
              <w:rPr>
                <w:rFonts w:ascii="Times New Roman" w:eastAsia="Times New Roman" w:hAnsi="Times New Roman" w:cs="Times New Roman"/>
                <w:i/>
                <w:sz w:val="20"/>
                <w:szCs w:val="20"/>
              </w:rPr>
              <w:t>(Ký, ghi rõ họ tên và đóng dấu nếu có)</w:t>
            </w:r>
          </w:p>
        </w:tc>
      </w:tr>
    </w:tbl>
    <w:p w:rsidR="003638C5" w:rsidRPr="008C1ECD" w:rsidRDefault="003638C5" w:rsidP="008C1ECD">
      <w:pPr>
        <w:spacing w:after="0" w:line="240" w:lineRule="auto"/>
        <w:jc w:val="center"/>
        <w:rPr>
          <w:rFonts w:ascii="Times New Roman" w:hAnsi="Times New Roman" w:cs="Times New Roman"/>
          <w:b/>
          <w:iCs/>
          <w:sz w:val="28"/>
          <w:szCs w:val="28"/>
        </w:rPr>
      </w:pPr>
    </w:p>
    <w:p w:rsidR="003638C5" w:rsidRDefault="003638C5" w:rsidP="003638C5">
      <w:pPr>
        <w:jc w:val="center"/>
        <w:rPr>
          <w:rFonts w:ascii="Times New Roman" w:hAnsi="Times New Roman" w:cs="Times New Roman"/>
          <w:b/>
          <w:iCs/>
          <w:sz w:val="28"/>
          <w:szCs w:val="26"/>
        </w:rPr>
      </w:pPr>
    </w:p>
    <w:p w:rsidR="003638C5" w:rsidRDefault="003638C5" w:rsidP="003638C5">
      <w:pPr>
        <w:jc w:val="center"/>
        <w:rPr>
          <w:rFonts w:ascii="Times New Roman" w:hAnsi="Times New Roman" w:cs="Times New Roman"/>
          <w:b/>
          <w:iCs/>
          <w:sz w:val="28"/>
          <w:szCs w:val="26"/>
        </w:rPr>
      </w:pPr>
    </w:p>
    <w:p w:rsidR="003638C5" w:rsidRDefault="003638C5" w:rsidP="003638C5">
      <w:pPr>
        <w:jc w:val="center"/>
        <w:rPr>
          <w:rFonts w:ascii="Times New Roman" w:hAnsi="Times New Roman" w:cs="Times New Roman"/>
          <w:b/>
          <w:iCs/>
          <w:sz w:val="28"/>
          <w:szCs w:val="26"/>
        </w:rPr>
      </w:pPr>
    </w:p>
    <w:p w:rsidR="003638C5" w:rsidRPr="00D63FCE" w:rsidRDefault="003638C5" w:rsidP="003638C5">
      <w:pPr>
        <w:rPr>
          <w:rFonts w:ascii="Times New Roman" w:hAnsi="Times New Roman" w:cs="Times New Roman"/>
          <w:b/>
          <w:iCs/>
          <w:sz w:val="28"/>
          <w:szCs w:val="26"/>
        </w:rPr>
      </w:pPr>
    </w:p>
    <w:p w:rsidR="008C1ECD" w:rsidRDefault="008C1ECD" w:rsidP="003638C5">
      <w:pPr>
        <w:spacing w:before="100" w:after="100"/>
        <w:ind w:firstLine="567"/>
        <w:jc w:val="right"/>
        <w:rPr>
          <w:rFonts w:ascii="Times New Roman" w:hAnsi="Times New Roman" w:cs="Times New Roman"/>
          <w:iCs/>
          <w:sz w:val="28"/>
          <w:szCs w:val="28"/>
        </w:rPr>
      </w:pPr>
    </w:p>
    <w:p w:rsidR="008C1ECD" w:rsidRDefault="008C1ECD" w:rsidP="003638C5">
      <w:pPr>
        <w:spacing w:before="100" w:after="100"/>
        <w:ind w:firstLine="567"/>
        <w:jc w:val="right"/>
        <w:rPr>
          <w:rFonts w:ascii="Times New Roman" w:hAnsi="Times New Roman" w:cs="Times New Roman"/>
          <w:iCs/>
          <w:sz w:val="28"/>
          <w:szCs w:val="28"/>
        </w:rPr>
      </w:pPr>
    </w:p>
    <w:p w:rsidR="003638C5" w:rsidRPr="00FB161A" w:rsidRDefault="003638C5" w:rsidP="003638C5">
      <w:pPr>
        <w:spacing w:before="100" w:after="100"/>
        <w:ind w:firstLine="567"/>
        <w:jc w:val="right"/>
        <w:rPr>
          <w:rFonts w:ascii="Times New Roman" w:hAnsi="Times New Roman" w:cs="Times New Roman"/>
          <w:b/>
          <w:iCs/>
          <w:szCs w:val="28"/>
        </w:rPr>
      </w:pPr>
      <w:r w:rsidRPr="00FB161A">
        <w:rPr>
          <w:rFonts w:ascii="Times New Roman" w:hAnsi="Times New Roman" w:cs="Times New Roman"/>
          <w:b/>
          <w:iCs/>
          <w:sz w:val="28"/>
          <w:szCs w:val="28"/>
        </w:rPr>
        <w:t>Mẫu số 2</w:t>
      </w:r>
    </w:p>
    <w:p w:rsidR="003638C5" w:rsidRPr="00D63FCE" w:rsidRDefault="003638C5" w:rsidP="008C1ECD">
      <w:pPr>
        <w:spacing w:after="0" w:line="240" w:lineRule="auto"/>
        <w:jc w:val="center"/>
        <w:rPr>
          <w:rFonts w:ascii="Times New Roman" w:hAnsi="Times New Roman" w:cs="Times New Roman"/>
          <w:b/>
          <w:iCs/>
          <w:sz w:val="28"/>
          <w:szCs w:val="26"/>
        </w:rPr>
      </w:pPr>
      <w:r w:rsidRPr="00D63FCE">
        <w:rPr>
          <w:rFonts w:ascii="Times New Roman" w:hAnsi="Times New Roman" w:cs="Times New Roman"/>
          <w:b/>
          <w:iCs/>
          <w:sz w:val="28"/>
          <w:szCs w:val="26"/>
        </w:rPr>
        <w:lastRenderedPageBreak/>
        <w:t>CỘNG HÒA XÃ HỘI CHỦ NGHĨA VIỆT NAM</w:t>
      </w:r>
    </w:p>
    <w:p w:rsidR="003638C5" w:rsidRPr="00D63FCE" w:rsidRDefault="003638C5" w:rsidP="008C1ECD">
      <w:pPr>
        <w:spacing w:after="0" w:line="240" w:lineRule="auto"/>
        <w:jc w:val="center"/>
        <w:rPr>
          <w:rFonts w:ascii="Times New Roman" w:hAnsi="Times New Roman" w:cs="Times New Roman"/>
          <w:b/>
          <w:iCs/>
          <w:sz w:val="28"/>
          <w:szCs w:val="26"/>
        </w:rPr>
      </w:pPr>
      <w:r w:rsidRPr="00D63FCE">
        <w:rPr>
          <w:rFonts w:ascii="Times New Roman" w:hAnsi="Times New Roman" w:cs="Times New Roman"/>
          <w:b/>
          <w:iCs/>
          <w:sz w:val="28"/>
          <w:szCs w:val="26"/>
        </w:rPr>
        <w:t>Độc lập - Tự do - Hạnh phúc</w:t>
      </w:r>
    </w:p>
    <w:p w:rsidR="003638C5" w:rsidRPr="00D63FCE" w:rsidRDefault="00FF0C44" w:rsidP="008C1ECD">
      <w:pPr>
        <w:spacing w:after="0" w:line="240" w:lineRule="auto"/>
        <w:jc w:val="center"/>
        <w:rPr>
          <w:rFonts w:ascii="Times New Roman" w:hAnsi="Times New Roman" w:cs="Times New Roman"/>
          <w:iCs/>
          <w:sz w:val="28"/>
          <w:szCs w:val="26"/>
        </w:rPr>
      </w:pPr>
      <w:r>
        <w:rPr>
          <w:rFonts w:ascii="Times New Roman" w:hAnsi="Times New Roman" w:cs="Times New Roman"/>
          <w:iCs/>
          <w:noProof/>
          <w:sz w:val="28"/>
          <w:szCs w:val="26"/>
        </w:rPr>
        <mc:AlternateContent>
          <mc:Choice Requires="wps">
            <w:drawing>
              <wp:anchor distT="0" distB="0" distL="114300" distR="114300" simplePos="0" relativeHeight="251675648" behindDoc="0" locked="0" layoutInCell="1" allowOverlap="1">
                <wp:simplePos x="0" y="0"/>
                <wp:positionH relativeFrom="column">
                  <wp:posOffset>1840865</wp:posOffset>
                </wp:positionH>
                <wp:positionV relativeFrom="paragraph">
                  <wp:posOffset>31750</wp:posOffset>
                </wp:positionV>
                <wp:extent cx="2070100" cy="0"/>
                <wp:effectExtent l="6350" t="8255" r="9525"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44.95pt;margin-top:2.5pt;width:16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CjIAIAADw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"/>
            </w:pict>
          </mc:Fallback>
        </mc:AlternateContent>
      </w:r>
    </w:p>
    <w:p w:rsidR="003638C5" w:rsidRPr="00D63FCE" w:rsidRDefault="003638C5" w:rsidP="008C1ECD">
      <w:pPr>
        <w:spacing w:after="0" w:line="240" w:lineRule="auto"/>
        <w:jc w:val="center"/>
        <w:rPr>
          <w:rFonts w:ascii="Times New Roman" w:hAnsi="Times New Roman" w:cs="Times New Roman"/>
          <w:b/>
          <w:sz w:val="28"/>
          <w:szCs w:val="26"/>
        </w:rPr>
      </w:pPr>
      <w:bookmarkStart w:id="2" w:name="loai_5_name"/>
      <w:r w:rsidRPr="00D63FCE">
        <w:rPr>
          <w:rFonts w:ascii="Times New Roman" w:hAnsi="Times New Roman" w:cs="Times New Roman"/>
          <w:b/>
          <w:sz w:val="28"/>
          <w:szCs w:val="26"/>
        </w:rPr>
        <w:t>ĐƠN ĐỀ NGHỊ</w:t>
      </w:r>
      <w:bookmarkEnd w:id="2"/>
      <w:r w:rsidRPr="00D63FCE">
        <w:rPr>
          <w:rFonts w:ascii="Times New Roman" w:hAnsi="Times New Roman" w:cs="Times New Roman"/>
          <w:b/>
          <w:sz w:val="28"/>
          <w:szCs w:val="26"/>
        </w:rPr>
        <w:t xml:space="preserve"> HỖ TRỢ VÀ CAM KẾT </w:t>
      </w:r>
    </w:p>
    <w:p w:rsidR="003638C5" w:rsidRPr="00D63FCE" w:rsidRDefault="003638C5" w:rsidP="008C1ECD">
      <w:pPr>
        <w:spacing w:after="0" w:line="240" w:lineRule="auto"/>
        <w:jc w:val="center"/>
        <w:rPr>
          <w:rFonts w:ascii="Times New Roman" w:hAnsi="Times New Roman" w:cs="Times New Roman"/>
          <w:b/>
          <w:spacing w:val="-6"/>
          <w:sz w:val="28"/>
          <w:szCs w:val="28"/>
        </w:rPr>
      </w:pPr>
      <w:r w:rsidRPr="00D63FCE">
        <w:rPr>
          <w:rFonts w:ascii="Times New Roman" w:hAnsi="Times New Roman" w:cs="Times New Roman"/>
          <w:b/>
          <w:sz w:val="28"/>
          <w:szCs w:val="26"/>
        </w:rPr>
        <w:t xml:space="preserve">NGỪNG HOẠT ĐỘNG CHĂN NUÔI VÀ </w:t>
      </w:r>
      <w:bookmarkStart w:id="3" w:name="loai_5_name_name"/>
      <w:r w:rsidRPr="00D63FCE">
        <w:rPr>
          <w:rFonts w:ascii="Times New Roman" w:hAnsi="Times New Roman" w:cs="Times New Roman"/>
          <w:b/>
          <w:spacing w:val="-6"/>
          <w:sz w:val="28"/>
          <w:szCs w:val="28"/>
        </w:rPr>
        <w:t>DI DỜI CƠ SỞ CHĂN NUÔI</w:t>
      </w:r>
    </w:p>
    <w:p w:rsidR="003638C5" w:rsidRPr="008C1ECD" w:rsidRDefault="003638C5" w:rsidP="008C1ECD">
      <w:pPr>
        <w:spacing w:after="0" w:line="240" w:lineRule="auto"/>
        <w:jc w:val="center"/>
        <w:rPr>
          <w:rFonts w:ascii="Times New Roman" w:hAnsi="Times New Roman" w:cs="Times New Roman"/>
          <w:b/>
          <w:sz w:val="28"/>
          <w:szCs w:val="26"/>
        </w:rPr>
      </w:pPr>
      <w:r w:rsidRPr="00D63FCE">
        <w:rPr>
          <w:rFonts w:ascii="Times New Roman" w:hAnsi="Times New Roman" w:cs="Times New Roman"/>
          <w:b/>
          <w:spacing w:val="-6"/>
          <w:sz w:val="28"/>
          <w:szCs w:val="28"/>
        </w:rPr>
        <w:t>RA KHỎI KHU VỰC KHÔNG ĐƯỢC PHÉP CHĂN NUÔI</w:t>
      </w:r>
      <w:r w:rsidRPr="00D63FCE">
        <w:rPr>
          <w:rFonts w:ascii="Times New Roman" w:hAnsi="Times New Roman" w:cs="Times New Roman"/>
          <w:b/>
          <w:sz w:val="28"/>
          <w:szCs w:val="26"/>
        </w:rPr>
        <w:t xml:space="preserve"> </w:t>
      </w:r>
      <w:bookmarkEnd w:id="3"/>
      <w:r w:rsidR="00FF0C44">
        <w:rPr>
          <w:rFonts w:ascii="Times New Roman" w:hAnsi="Times New Roman" w:cs="Times New Roman"/>
          <w:b/>
          <w:noProof/>
          <w:sz w:val="28"/>
          <w:szCs w:val="26"/>
        </w:rPr>
        <mc:AlternateContent>
          <mc:Choice Requires="wps">
            <w:drawing>
              <wp:anchor distT="0" distB="0" distL="114300" distR="114300" simplePos="0" relativeHeight="251676672" behindDoc="0" locked="0" layoutInCell="1" allowOverlap="1">
                <wp:simplePos x="0" y="0"/>
                <wp:positionH relativeFrom="column">
                  <wp:posOffset>2052320</wp:posOffset>
                </wp:positionH>
                <wp:positionV relativeFrom="paragraph">
                  <wp:posOffset>12065</wp:posOffset>
                </wp:positionV>
                <wp:extent cx="1613535" cy="0"/>
                <wp:effectExtent l="8255" t="11430" r="6985" b="762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61.6pt;margin-top:.95pt;width:127.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NB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"/>
            </w:pict>
          </mc:Fallback>
        </mc:AlternateContent>
      </w:r>
      <w:r w:rsidRPr="00D63FCE">
        <w:rPr>
          <w:rFonts w:ascii="Times New Roman" w:eastAsia="Times New Roman" w:hAnsi="Times New Roman" w:cs="Times New Roman"/>
          <w:i/>
          <w:sz w:val="28"/>
          <w:szCs w:val="26"/>
        </w:rPr>
        <w:t xml:space="preserve">                                                             </w:t>
      </w:r>
    </w:p>
    <w:p w:rsidR="003638C5" w:rsidRPr="008C1ECD" w:rsidRDefault="003638C5" w:rsidP="008C1ECD">
      <w:pPr>
        <w:spacing w:before="120"/>
        <w:jc w:val="center"/>
        <w:rPr>
          <w:rFonts w:ascii="Times New Roman" w:eastAsia="Times New Roman" w:hAnsi="Times New Roman" w:cs="Times New Roman"/>
          <w:i/>
          <w:sz w:val="28"/>
          <w:szCs w:val="26"/>
        </w:rPr>
      </w:pPr>
      <w:r w:rsidRPr="00D63FCE">
        <w:rPr>
          <w:rFonts w:ascii="Times New Roman" w:eastAsia="Times New Roman" w:hAnsi="Times New Roman" w:cs="Times New Roman"/>
          <w:i/>
          <w:sz w:val="28"/>
          <w:szCs w:val="26"/>
        </w:rPr>
        <w:t xml:space="preserve">                                                           ………,ngày ….. tháng ….. năm 20……</w:t>
      </w:r>
    </w:p>
    <w:tbl>
      <w:tblPr>
        <w:tblW w:w="8364" w:type="dxa"/>
        <w:tblInd w:w="717" w:type="dxa"/>
        <w:tblLook w:val="01E0" w:firstRow="1" w:lastRow="1" w:firstColumn="1" w:lastColumn="1" w:noHBand="0" w:noVBand="0"/>
      </w:tblPr>
      <w:tblGrid>
        <w:gridCol w:w="1276"/>
        <w:gridCol w:w="7088"/>
      </w:tblGrid>
      <w:tr w:rsidR="003638C5" w:rsidRPr="00D63FCE" w:rsidTr="00CB1FE8">
        <w:tc>
          <w:tcPr>
            <w:tcW w:w="1276" w:type="dxa"/>
          </w:tcPr>
          <w:p w:rsidR="003638C5" w:rsidRPr="00D63FCE" w:rsidRDefault="003638C5" w:rsidP="008C1ECD">
            <w:pPr>
              <w:spacing w:before="120" w:line="240" w:lineRule="auto"/>
              <w:ind w:right="-108"/>
              <w:rPr>
                <w:rFonts w:ascii="Times New Roman" w:eastAsia="Times New Roman" w:hAnsi="Times New Roman" w:cs="Times New Roman"/>
                <w:sz w:val="28"/>
                <w:szCs w:val="26"/>
              </w:rPr>
            </w:pPr>
            <w:r w:rsidRPr="00D63FCE">
              <w:rPr>
                <w:rFonts w:ascii="Times New Roman" w:eastAsia="Times New Roman" w:hAnsi="Times New Roman" w:cs="Times New Roman"/>
                <w:sz w:val="28"/>
                <w:szCs w:val="26"/>
              </w:rPr>
              <w:t>Kính gửi:</w:t>
            </w:r>
          </w:p>
        </w:tc>
        <w:tc>
          <w:tcPr>
            <w:tcW w:w="7088" w:type="dxa"/>
          </w:tcPr>
          <w:p w:rsidR="003638C5" w:rsidRPr="00D63FCE" w:rsidRDefault="003638C5" w:rsidP="008C1ECD">
            <w:pPr>
              <w:spacing w:before="120" w:line="240" w:lineRule="auto"/>
              <w:rPr>
                <w:rFonts w:ascii="Times New Roman" w:eastAsia="Times New Roman" w:hAnsi="Times New Roman" w:cs="Times New Roman"/>
                <w:sz w:val="28"/>
                <w:szCs w:val="26"/>
              </w:rPr>
            </w:pPr>
            <w:r w:rsidRPr="00D63FCE">
              <w:rPr>
                <w:rFonts w:ascii="Times New Roman" w:eastAsia="Times New Roman" w:hAnsi="Times New Roman" w:cs="Times New Roman"/>
                <w:sz w:val="28"/>
                <w:szCs w:val="26"/>
              </w:rPr>
              <w:t>Ủy ban nhân dân xã (phường, thị trấn)…………………….</w:t>
            </w:r>
          </w:p>
        </w:tc>
      </w:tr>
    </w:tbl>
    <w:p w:rsidR="003638C5" w:rsidRPr="00D63FCE" w:rsidRDefault="003638C5" w:rsidP="008C1ECD">
      <w:pPr>
        <w:spacing w:before="60" w:after="0" w:line="240" w:lineRule="auto"/>
        <w:rPr>
          <w:rFonts w:ascii="Times New Roman" w:hAnsi="Times New Roman" w:cs="Times New Roman"/>
          <w:sz w:val="28"/>
          <w:szCs w:val="26"/>
        </w:rPr>
      </w:pP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1. Họ và tên người chăn nuôi: …………………………………………………</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2. Sinh năm:……………………………………………………………………</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3. Số CMND (hoặc CCCD)…………………… ngày cấp:… /…</w:t>
      </w:r>
      <w:r>
        <w:rPr>
          <w:rFonts w:ascii="Times New Roman" w:hAnsi="Times New Roman" w:cs="Times New Roman"/>
          <w:sz w:val="28"/>
          <w:szCs w:val="26"/>
        </w:rPr>
        <w:t>.</w:t>
      </w:r>
      <w:r w:rsidRPr="00D63FCE">
        <w:rPr>
          <w:rFonts w:ascii="Times New Roman" w:hAnsi="Times New Roman" w:cs="Times New Roman"/>
          <w:sz w:val="28"/>
          <w:szCs w:val="26"/>
        </w:rPr>
        <w:t>/…….do CA….</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……………………….cấp. Số điện thoại:……………………………</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i/>
          <w:sz w:val="28"/>
          <w:szCs w:val="26"/>
        </w:rPr>
      </w:pPr>
      <w:r w:rsidRPr="00D63FCE">
        <w:rPr>
          <w:rFonts w:ascii="Times New Roman" w:hAnsi="Times New Roman" w:cs="Times New Roman"/>
          <w:sz w:val="28"/>
          <w:szCs w:val="26"/>
        </w:rPr>
        <w:t>4. Địa chỉ thường trú: …………………………………………………………</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5. Có chăn nuôi gia súc, gia cầm như sau:</w:t>
      </w:r>
    </w:p>
    <w:p w:rsidR="003638C5" w:rsidRPr="00D63FCE" w:rsidRDefault="003638C5" w:rsidP="008C1ECD">
      <w:pPr>
        <w:spacing w:before="60" w:after="0" w:line="240" w:lineRule="auto"/>
        <w:outlineLvl w:val="0"/>
        <w:rPr>
          <w:rFonts w:ascii="Times New Roman" w:hAnsi="Times New Roman" w:cs="Times New Roman"/>
          <w:sz w:val="28"/>
          <w:szCs w:val="26"/>
        </w:rPr>
      </w:pPr>
      <w:r w:rsidRPr="00D63FCE">
        <w:rPr>
          <w:rFonts w:ascii="Times New Roman" w:hAnsi="Times New Roman" w:cs="Times New Roman"/>
          <w:sz w:val="28"/>
          <w:szCs w:val="26"/>
        </w:rPr>
        <w:t>a) Đối tượng nuôi 1: ……………………………. ………………......................</w:t>
      </w:r>
      <w:r>
        <w:rPr>
          <w:rFonts w:ascii="Times New Roman" w:hAnsi="Times New Roman" w:cs="Times New Roman"/>
          <w:sz w:val="28"/>
          <w:szCs w:val="26"/>
        </w:rPr>
        <w:t>...</w:t>
      </w:r>
    </w:p>
    <w:p w:rsidR="003638C5" w:rsidRPr="00D63FCE" w:rsidRDefault="003638C5" w:rsidP="008C1ECD">
      <w:pPr>
        <w:spacing w:before="60" w:after="0" w:line="240" w:lineRule="auto"/>
        <w:outlineLvl w:val="0"/>
        <w:rPr>
          <w:rFonts w:ascii="Times New Roman" w:hAnsi="Times New Roman" w:cs="Times New Roman"/>
          <w:sz w:val="28"/>
          <w:szCs w:val="26"/>
        </w:rPr>
      </w:pPr>
      <w:r w:rsidRPr="00D63FCE">
        <w:rPr>
          <w:rFonts w:ascii="Times New Roman" w:hAnsi="Times New Roman" w:cs="Times New Roman"/>
          <w:sz w:val="28"/>
          <w:szCs w:val="26"/>
        </w:rPr>
        <w:t>Số lượng: …………….......con.  Trọng lượng …………………..kg</w:t>
      </w:r>
    </w:p>
    <w:p w:rsidR="003638C5" w:rsidRPr="00D63FCE" w:rsidRDefault="003638C5" w:rsidP="008C1ECD">
      <w:pPr>
        <w:spacing w:before="60" w:after="0" w:line="240" w:lineRule="auto"/>
        <w:outlineLvl w:val="0"/>
        <w:rPr>
          <w:rFonts w:ascii="Times New Roman" w:hAnsi="Times New Roman" w:cs="Times New Roman"/>
          <w:sz w:val="28"/>
          <w:szCs w:val="26"/>
        </w:rPr>
      </w:pPr>
      <w:r w:rsidRPr="00D63FCE">
        <w:rPr>
          <w:rFonts w:ascii="Times New Roman" w:hAnsi="Times New Roman" w:cs="Times New Roman"/>
          <w:sz w:val="28"/>
          <w:szCs w:val="26"/>
        </w:rPr>
        <w:t>b) Đối tượng nuôi 2: ……………………… . ……………………....................</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Số lượng: ………………   con. Trọng lượng ………… .............kg</w:t>
      </w:r>
    </w:p>
    <w:p w:rsidR="003638C5" w:rsidRPr="00D63FCE" w:rsidRDefault="003638C5" w:rsidP="008C1ECD">
      <w:pPr>
        <w:spacing w:before="60" w:after="0" w:line="240" w:lineRule="auto"/>
        <w:outlineLvl w:val="0"/>
        <w:rPr>
          <w:rFonts w:ascii="Times New Roman" w:hAnsi="Times New Roman" w:cs="Times New Roman"/>
          <w:sz w:val="28"/>
          <w:szCs w:val="26"/>
        </w:rPr>
      </w:pPr>
      <w:r w:rsidRPr="00D63FCE">
        <w:rPr>
          <w:rFonts w:ascii="Times New Roman" w:hAnsi="Times New Roman" w:cs="Times New Roman"/>
          <w:sz w:val="28"/>
          <w:szCs w:val="26"/>
        </w:rPr>
        <w:t>c) Đối tượng nuôi 3: ……………………. ……………………........................</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Số lượng: ………………   con. Trọng lượng …………..............kg</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Tổng số đơn vị vật nuôi:……………………………...ĐVN</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 xml:space="preserve"> 5. Địa điểm chăn nuôi trước khi di dời:………………………………………</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r w:rsidRPr="00D63FCE">
        <w:rPr>
          <w:rFonts w:ascii="Times New Roman" w:hAnsi="Times New Roman" w:cs="Times New Roman"/>
          <w:sz w:val="28"/>
          <w:szCs w:val="26"/>
        </w:rPr>
        <w:t>…………………………………………………………………………………</w:t>
      </w:r>
      <w:r>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8"/>
        </w:rPr>
      </w:pPr>
      <w:r w:rsidRPr="00D63FCE">
        <w:rPr>
          <w:rFonts w:ascii="Times New Roman" w:hAnsi="Times New Roman" w:cs="Times New Roman"/>
          <w:sz w:val="28"/>
          <w:szCs w:val="28"/>
        </w:rPr>
        <w:t xml:space="preserve">6. Thời gian </w:t>
      </w:r>
      <w:r w:rsidRPr="00D63FCE">
        <w:rPr>
          <w:rFonts w:ascii="Times New Roman" w:eastAsia="Arial" w:hAnsi="Times New Roman" w:cs="Times New Roman"/>
          <w:spacing w:val="2"/>
          <w:sz w:val="28"/>
          <w:szCs w:val="28"/>
        </w:rPr>
        <w:t>ngừng</w:t>
      </w:r>
      <w:r w:rsidRPr="00D63FCE">
        <w:rPr>
          <w:rStyle w:val="Vnbnnidung2"/>
          <w:rFonts w:ascii="Times New Roman" w:hAnsi="Times New Roman" w:cs="Times New Roman"/>
          <w:spacing w:val="2"/>
          <w:sz w:val="28"/>
          <w:szCs w:val="28"/>
        </w:rPr>
        <w:t xml:space="preserve"> hoạt động chăn nuôi</w:t>
      </w:r>
      <w:r>
        <w:rPr>
          <w:rFonts w:ascii="Times New Roman" w:hAnsi="Times New Roman" w:cs="Times New Roman"/>
          <w:sz w:val="28"/>
          <w:szCs w:val="28"/>
        </w:rPr>
        <w:t>:</w:t>
      </w:r>
      <w:r w:rsidRPr="00D63FCE">
        <w:rPr>
          <w:rFonts w:ascii="Times New Roman" w:hAnsi="Times New Roman" w:cs="Times New Roman"/>
          <w:sz w:val="28"/>
          <w:szCs w:val="28"/>
        </w:rPr>
        <w:t>............ ..............................................</w:t>
      </w:r>
      <w:r>
        <w:rPr>
          <w:rFonts w:ascii="Times New Roman" w:hAnsi="Times New Roman" w:cs="Times New Roman"/>
          <w:sz w:val="28"/>
          <w:szCs w:val="28"/>
        </w:rPr>
        <w:t>....</w:t>
      </w:r>
    </w:p>
    <w:p w:rsidR="003638C5" w:rsidRPr="00D63FCE" w:rsidRDefault="003638C5" w:rsidP="008C1ECD">
      <w:pPr>
        <w:spacing w:before="60" w:after="0" w:line="240" w:lineRule="auto"/>
        <w:rPr>
          <w:rFonts w:ascii="Times New Roman" w:hAnsi="Times New Roman" w:cs="Times New Roman"/>
          <w:sz w:val="28"/>
          <w:szCs w:val="28"/>
        </w:rPr>
      </w:pPr>
      <w:r w:rsidRPr="00D63FCE">
        <w:rPr>
          <w:rFonts w:ascii="Times New Roman" w:hAnsi="Times New Roman" w:cs="Times New Roman"/>
          <w:sz w:val="28"/>
          <w:szCs w:val="28"/>
        </w:rPr>
        <w:t>7. Thời gian di dời cơ sở chăn nuôi: ............ …………………………………</w:t>
      </w:r>
      <w:r>
        <w:rPr>
          <w:rFonts w:ascii="Times New Roman" w:hAnsi="Times New Roman" w:cs="Times New Roman"/>
          <w:sz w:val="28"/>
          <w:szCs w:val="28"/>
        </w:rPr>
        <w:t>…..</w:t>
      </w:r>
    </w:p>
    <w:p w:rsidR="003638C5" w:rsidRPr="00D63FCE" w:rsidRDefault="003638C5" w:rsidP="008C1ECD">
      <w:pPr>
        <w:spacing w:before="60" w:after="0" w:line="240" w:lineRule="auto"/>
        <w:rPr>
          <w:rFonts w:ascii="Times New Roman" w:hAnsi="Times New Roman" w:cs="Times New Roman"/>
          <w:sz w:val="28"/>
          <w:szCs w:val="28"/>
        </w:rPr>
      </w:pPr>
      <w:r w:rsidRPr="00D63FCE">
        <w:rPr>
          <w:rFonts w:ascii="Times New Roman" w:hAnsi="Times New Roman" w:cs="Times New Roman"/>
          <w:sz w:val="28"/>
          <w:szCs w:val="28"/>
        </w:rPr>
        <w:t>8. Đến địa điểm được phép chăn nuôi:…………………………………………</w:t>
      </w:r>
      <w:r>
        <w:rPr>
          <w:rFonts w:ascii="Times New Roman" w:hAnsi="Times New Roman" w:cs="Times New Roman"/>
          <w:sz w:val="28"/>
          <w:szCs w:val="28"/>
        </w:rPr>
        <w:t>…</w:t>
      </w:r>
    </w:p>
    <w:p w:rsidR="003638C5" w:rsidRPr="00D63FCE" w:rsidRDefault="003638C5" w:rsidP="008C1ECD">
      <w:pPr>
        <w:spacing w:before="60" w:after="0" w:line="240" w:lineRule="auto"/>
        <w:rPr>
          <w:rFonts w:ascii="Times New Roman" w:hAnsi="Times New Roman" w:cs="Times New Roman"/>
          <w:sz w:val="28"/>
          <w:szCs w:val="28"/>
        </w:rPr>
      </w:pPr>
      <w:r w:rsidRPr="00D63FCE">
        <w:rPr>
          <w:rFonts w:ascii="Times New Roman" w:hAnsi="Times New Roman" w:cs="Times New Roman"/>
          <w:sz w:val="28"/>
          <w:szCs w:val="28"/>
        </w:rPr>
        <w:t>…………………………………………………………………………………</w:t>
      </w:r>
      <w:r>
        <w:rPr>
          <w:rFonts w:ascii="Times New Roman" w:hAnsi="Times New Roman" w:cs="Times New Roman"/>
          <w:sz w:val="28"/>
          <w:szCs w:val="28"/>
        </w:rPr>
        <w:t>….</w:t>
      </w:r>
    </w:p>
    <w:p w:rsidR="003638C5" w:rsidRPr="00D63FCE" w:rsidRDefault="003638C5" w:rsidP="008C1ECD">
      <w:pPr>
        <w:spacing w:before="60" w:after="0" w:line="240" w:lineRule="auto"/>
        <w:ind w:firstLine="720"/>
        <w:jc w:val="both"/>
        <w:rPr>
          <w:rFonts w:ascii="Times New Roman" w:hAnsi="Times New Roman" w:cs="Times New Roman"/>
          <w:sz w:val="28"/>
          <w:szCs w:val="28"/>
        </w:rPr>
      </w:pPr>
      <w:r w:rsidRPr="00D63FCE">
        <w:rPr>
          <w:rFonts w:ascii="Times New Roman" w:hAnsi="Times New Roman" w:cs="Times New Roman"/>
          <w:sz w:val="28"/>
          <w:szCs w:val="26"/>
        </w:rPr>
        <w:t xml:space="preserve">Sau khi nghiên cứu </w:t>
      </w:r>
      <w:r w:rsidR="008C1ECD">
        <w:rPr>
          <w:rFonts w:ascii="Times New Roman" w:hAnsi="Times New Roman" w:cs="Times New Roman"/>
          <w:sz w:val="28"/>
          <w:szCs w:val="26"/>
        </w:rPr>
        <w:t>Nghị quyết</w:t>
      </w:r>
      <w:r w:rsidRPr="00D63FCE">
        <w:rPr>
          <w:rFonts w:ascii="Times New Roman" w:hAnsi="Times New Roman" w:cs="Times New Roman"/>
          <w:sz w:val="28"/>
          <w:szCs w:val="26"/>
        </w:rPr>
        <w:t xml:space="preserve"> số:</w:t>
      </w:r>
      <w:r w:rsidR="008B05C3">
        <w:rPr>
          <w:rFonts w:ascii="Times New Roman" w:hAnsi="Times New Roman" w:cs="Times New Roman"/>
          <w:sz w:val="28"/>
          <w:szCs w:val="26"/>
        </w:rPr>
        <w:t xml:space="preserve"> 20/</w:t>
      </w:r>
      <w:r w:rsidRPr="00D63FCE">
        <w:rPr>
          <w:rFonts w:ascii="Times New Roman" w:hAnsi="Times New Roman" w:cs="Times New Roman"/>
          <w:sz w:val="28"/>
          <w:szCs w:val="26"/>
        </w:rPr>
        <w:t>2021/</w:t>
      </w:r>
      <w:r w:rsidR="008C1ECD">
        <w:rPr>
          <w:rFonts w:ascii="Times New Roman" w:hAnsi="Times New Roman" w:cs="Times New Roman"/>
          <w:sz w:val="28"/>
          <w:szCs w:val="26"/>
        </w:rPr>
        <w:t>NQ</w:t>
      </w:r>
      <w:r w:rsidRPr="00D63FCE">
        <w:rPr>
          <w:rFonts w:ascii="Times New Roman" w:hAnsi="Times New Roman" w:cs="Times New Roman"/>
          <w:sz w:val="28"/>
          <w:szCs w:val="26"/>
        </w:rPr>
        <w:t>-</w:t>
      </w:r>
      <w:r w:rsidR="008C1ECD">
        <w:rPr>
          <w:rFonts w:ascii="Times New Roman" w:hAnsi="Times New Roman" w:cs="Times New Roman"/>
          <w:sz w:val="28"/>
          <w:szCs w:val="26"/>
        </w:rPr>
        <w:t xml:space="preserve">HĐND </w:t>
      </w:r>
      <w:r>
        <w:rPr>
          <w:rFonts w:ascii="Times New Roman" w:hAnsi="Times New Roman" w:cs="Times New Roman"/>
          <w:sz w:val="28"/>
          <w:szCs w:val="26"/>
        </w:rPr>
        <w:t xml:space="preserve">ngày </w:t>
      </w:r>
      <w:r w:rsidR="008B05C3">
        <w:rPr>
          <w:rFonts w:ascii="Times New Roman" w:hAnsi="Times New Roman" w:cs="Times New Roman"/>
          <w:sz w:val="28"/>
          <w:szCs w:val="26"/>
        </w:rPr>
        <w:t xml:space="preserve">11 </w:t>
      </w:r>
      <w:r>
        <w:rPr>
          <w:rFonts w:ascii="Times New Roman" w:hAnsi="Times New Roman" w:cs="Times New Roman"/>
          <w:sz w:val="28"/>
          <w:szCs w:val="26"/>
        </w:rPr>
        <w:t>tháng</w:t>
      </w:r>
      <w:r w:rsidR="008B05C3">
        <w:rPr>
          <w:rFonts w:ascii="Times New Roman" w:hAnsi="Times New Roman" w:cs="Times New Roman"/>
          <w:sz w:val="28"/>
          <w:szCs w:val="26"/>
        </w:rPr>
        <w:t xml:space="preserve">12 </w:t>
      </w:r>
      <w:r>
        <w:rPr>
          <w:rFonts w:ascii="Times New Roman" w:hAnsi="Times New Roman" w:cs="Times New Roman"/>
          <w:sz w:val="28"/>
          <w:szCs w:val="26"/>
        </w:rPr>
        <w:t>năm</w:t>
      </w:r>
      <w:r w:rsidR="008B05C3">
        <w:rPr>
          <w:rFonts w:ascii="Times New Roman" w:hAnsi="Times New Roman" w:cs="Times New Roman"/>
          <w:sz w:val="28"/>
          <w:szCs w:val="26"/>
        </w:rPr>
        <w:t xml:space="preserve"> 2021 </w:t>
      </w:r>
      <w:r w:rsidRPr="00D63FCE">
        <w:rPr>
          <w:rFonts w:ascii="Times New Roman" w:hAnsi="Times New Roman" w:cs="Times New Roman"/>
          <w:sz w:val="28"/>
          <w:szCs w:val="26"/>
        </w:rPr>
        <w:t xml:space="preserve">của </w:t>
      </w:r>
      <w:r w:rsidR="008B05C3">
        <w:rPr>
          <w:rFonts w:ascii="Times New Roman" w:hAnsi="Times New Roman" w:cs="Times New Roman"/>
          <w:sz w:val="28"/>
          <w:szCs w:val="26"/>
        </w:rPr>
        <w:t xml:space="preserve">Hội đồng </w:t>
      </w:r>
      <w:r w:rsidRPr="00D63FCE">
        <w:rPr>
          <w:rFonts w:ascii="Times New Roman" w:hAnsi="Times New Roman" w:cs="Times New Roman"/>
          <w:sz w:val="28"/>
          <w:szCs w:val="26"/>
        </w:rPr>
        <w:t xml:space="preserve"> nhân dân tỉnh </w:t>
      </w:r>
      <w:r w:rsidRPr="00D63FCE">
        <w:rPr>
          <w:rFonts w:ascii="Times New Roman" w:hAnsi="Times New Roman" w:cs="Times New Roman"/>
          <w:sz w:val="28"/>
          <w:szCs w:val="28"/>
          <w:lang w:val="nb-NO"/>
        </w:rPr>
        <w:t>quy định khu vực không được phép</w:t>
      </w:r>
      <w:r w:rsidRPr="00D63FCE">
        <w:rPr>
          <w:rFonts w:ascii="Times New Roman" w:hAnsi="Times New Roman" w:cs="Times New Roman"/>
          <w:b/>
          <w:sz w:val="28"/>
          <w:szCs w:val="28"/>
          <w:lang w:val="nb-NO"/>
        </w:rPr>
        <w:t xml:space="preserve"> </w:t>
      </w:r>
      <w:r w:rsidRPr="00D63FCE">
        <w:rPr>
          <w:rFonts w:ascii="Times New Roman" w:hAnsi="Times New Roman" w:cs="Times New Roman"/>
          <w:sz w:val="28"/>
          <w:szCs w:val="28"/>
          <w:lang w:val="nb-NO"/>
        </w:rPr>
        <w:t xml:space="preserve">chăn nuôi, vùng nuôi chim yến và chính sách hỗ trợ khi di dời cơ sở chăn nuôi ra khỏi khu vực không được phép chăn nuôi trên địa bàn tỉnh Ninh Thuận; tôi nhận rõ trách nhiệm của gia đình trong việc ngưng hoạt động chăn nuôi trong khu dân cư và </w:t>
      </w:r>
      <w:r w:rsidRPr="00D63FCE">
        <w:rPr>
          <w:rFonts w:ascii="Times New Roman" w:hAnsi="Times New Roman" w:cs="Times New Roman"/>
          <w:spacing w:val="-6"/>
          <w:sz w:val="28"/>
          <w:szCs w:val="28"/>
        </w:rPr>
        <w:t>di dời cơ sở chăn nuôi ra khỏi khu vực không được phép chăn nuôi.</w:t>
      </w:r>
    </w:p>
    <w:p w:rsidR="003638C5" w:rsidRPr="00D63FCE" w:rsidRDefault="003638C5" w:rsidP="008C1ECD">
      <w:pPr>
        <w:spacing w:before="60" w:after="0" w:line="240" w:lineRule="auto"/>
        <w:ind w:firstLine="720"/>
        <w:jc w:val="both"/>
        <w:rPr>
          <w:rFonts w:ascii="Times New Roman" w:hAnsi="Times New Roman" w:cs="Times New Roman"/>
          <w:sz w:val="28"/>
          <w:szCs w:val="26"/>
        </w:rPr>
      </w:pPr>
      <w:r w:rsidRPr="00D63FCE">
        <w:rPr>
          <w:rFonts w:ascii="Times New Roman" w:hAnsi="Times New Roman" w:cs="Times New Roman"/>
          <w:sz w:val="28"/>
          <w:szCs w:val="28"/>
        </w:rPr>
        <w:t xml:space="preserve">Tôi làm đơn này đề nghị các cấp chính quyền xem xét cho Tôi được hưởng các chính sách hỗ trợ theo qui định. Tôi cam kết chấp hành đầy đủ các chủ trương và trách nhiệm khi </w:t>
      </w:r>
      <w:r w:rsidRPr="00D63FCE">
        <w:rPr>
          <w:rFonts w:ascii="Times New Roman" w:hAnsi="Times New Roman" w:cs="Times New Roman"/>
          <w:sz w:val="28"/>
          <w:szCs w:val="28"/>
          <w:lang w:val="nb-NO"/>
        </w:rPr>
        <w:t xml:space="preserve">ngừng hoạt động chăn nuôi trong khu dân cư hoặc </w:t>
      </w:r>
      <w:r w:rsidRPr="00D63FCE">
        <w:rPr>
          <w:rFonts w:ascii="Times New Roman" w:hAnsi="Times New Roman" w:cs="Times New Roman"/>
          <w:spacing w:val="-6"/>
          <w:sz w:val="28"/>
          <w:szCs w:val="28"/>
        </w:rPr>
        <w:t>di dời cơ sở chăn nuôi ra khỏi khu vực không được phép chăn nuôi</w:t>
      </w:r>
      <w:r w:rsidRPr="00D63FCE">
        <w:rPr>
          <w:rFonts w:ascii="Times New Roman" w:hAnsi="Times New Roman" w:cs="Times New Roman"/>
          <w:sz w:val="28"/>
          <w:szCs w:val="26"/>
        </w:rPr>
        <w:t>./.</w:t>
      </w:r>
    </w:p>
    <w:p w:rsidR="003638C5" w:rsidRPr="00D63FCE" w:rsidRDefault="003638C5" w:rsidP="008C1ECD">
      <w:pPr>
        <w:spacing w:before="60" w:after="0" w:line="240" w:lineRule="auto"/>
        <w:rPr>
          <w:rFonts w:ascii="Times New Roman" w:hAnsi="Times New Roman" w:cs="Times New Roman"/>
          <w:sz w:val="28"/>
          <w:szCs w:val="26"/>
        </w:rPr>
      </w:pPr>
    </w:p>
    <w:tbl>
      <w:tblPr>
        <w:tblW w:w="9533" w:type="dxa"/>
        <w:tblLook w:val="01E0" w:firstRow="1" w:lastRow="1" w:firstColumn="1" w:lastColumn="1" w:noHBand="0" w:noVBand="0"/>
      </w:tblPr>
      <w:tblGrid>
        <w:gridCol w:w="3369"/>
        <w:gridCol w:w="3236"/>
        <w:gridCol w:w="2928"/>
      </w:tblGrid>
      <w:tr w:rsidR="003638C5" w:rsidRPr="00D63FCE" w:rsidTr="00CB1FE8">
        <w:tc>
          <w:tcPr>
            <w:tcW w:w="3369" w:type="dxa"/>
          </w:tcPr>
          <w:p w:rsidR="003638C5" w:rsidRPr="00D63FCE" w:rsidRDefault="003638C5" w:rsidP="008B05C3">
            <w:pPr>
              <w:spacing w:after="0" w:line="240" w:lineRule="auto"/>
              <w:jc w:val="center"/>
              <w:rPr>
                <w:rFonts w:ascii="Times New Roman" w:eastAsia="Times New Roman" w:hAnsi="Times New Roman" w:cs="Times New Roman"/>
                <w:b/>
                <w:sz w:val="28"/>
                <w:szCs w:val="26"/>
              </w:rPr>
            </w:pPr>
            <w:r w:rsidRPr="00D63FCE">
              <w:rPr>
                <w:rFonts w:ascii="Times New Roman" w:eastAsia="Times New Roman" w:hAnsi="Times New Roman" w:cs="Times New Roman"/>
                <w:b/>
                <w:sz w:val="28"/>
                <w:szCs w:val="26"/>
              </w:rPr>
              <w:t>Xác nhận</w:t>
            </w:r>
          </w:p>
          <w:p w:rsidR="003638C5" w:rsidRPr="00D63FCE" w:rsidRDefault="003638C5" w:rsidP="008B05C3">
            <w:pPr>
              <w:spacing w:after="0" w:line="240" w:lineRule="auto"/>
              <w:jc w:val="center"/>
              <w:rPr>
                <w:rFonts w:ascii="Times New Roman" w:eastAsia="Times New Roman" w:hAnsi="Times New Roman" w:cs="Times New Roman"/>
                <w:sz w:val="28"/>
                <w:szCs w:val="26"/>
              </w:rPr>
            </w:pPr>
            <w:r w:rsidRPr="00D63FCE">
              <w:rPr>
                <w:rFonts w:ascii="Times New Roman" w:eastAsia="Times New Roman" w:hAnsi="Times New Roman" w:cs="Times New Roman"/>
                <w:b/>
                <w:sz w:val="28"/>
                <w:szCs w:val="26"/>
              </w:rPr>
              <w:t>của</w:t>
            </w:r>
            <w:r w:rsidRPr="00D63FCE">
              <w:rPr>
                <w:rFonts w:ascii="Times New Roman" w:hAnsi="Times New Roman" w:cs="Times New Roman"/>
                <w:sz w:val="28"/>
                <w:szCs w:val="26"/>
              </w:rPr>
              <w:t xml:space="preserve"> </w:t>
            </w:r>
            <w:r w:rsidRPr="00D63FCE">
              <w:rPr>
                <w:rFonts w:ascii="Times New Roman" w:hAnsi="Times New Roman" w:cs="Times New Roman"/>
                <w:b/>
                <w:sz w:val="28"/>
                <w:szCs w:val="26"/>
              </w:rPr>
              <w:t>UBND xã (phường, thị trấn</w:t>
            </w:r>
            <w:r w:rsidRPr="00D63FCE">
              <w:rPr>
                <w:rFonts w:ascii="Times New Roman" w:hAnsi="Times New Roman" w:cs="Times New Roman"/>
                <w:sz w:val="28"/>
                <w:szCs w:val="26"/>
              </w:rPr>
              <w:t>)</w:t>
            </w:r>
            <w:r w:rsidRPr="00D63FCE">
              <w:rPr>
                <w:rFonts w:ascii="Times New Roman" w:eastAsia="Times New Roman" w:hAnsi="Times New Roman" w:cs="Times New Roman"/>
                <w:b/>
                <w:sz w:val="28"/>
                <w:szCs w:val="26"/>
              </w:rPr>
              <w:t xml:space="preserve"> nơi chăn nuôi cũ</w:t>
            </w:r>
            <w:r w:rsidRPr="00D63FCE">
              <w:rPr>
                <w:rFonts w:ascii="Times New Roman" w:eastAsia="Times New Roman" w:hAnsi="Times New Roman" w:cs="Times New Roman"/>
                <w:b/>
                <w:sz w:val="28"/>
                <w:szCs w:val="26"/>
              </w:rPr>
              <w:br/>
            </w:r>
            <w:r w:rsidRPr="008B05C3">
              <w:rPr>
                <w:rFonts w:ascii="Times New Roman" w:eastAsia="Times New Roman" w:hAnsi="Times New Roman" w:cs="Times New Roman"/>
                <w:i/>
                <w:sz w:val="20"/>
                <w:szCs w:val="20"/>
              </w:rPr>
              <w:t>(Ký, ghi rõ họ và tên)</w:t>
            </w:r>
          </w:p>
        </w:tc>
        <w:tc>
          <w:tcPr>
            <w:tcW w:w="3236" w:type="dxa"/>
          </w:tcPr>
          <w:p w:rsidR="003638C5" w:rsidRPr="00D63FCE" w:rsidRDefault="003638C5" w:rsidP="008B05C3">
            <w:pPr>
              <w:spacing w:after="0" w:line="240" w:lineRule="auto"/>
              <w:jc w:val="center"/>
              <w:rPr>
                <w:rFonts w:ascii="Times New Roman" w:eastAsia="Times New Roman" w:hAnsi="Times New Roman" w:cs="Times New Roman"/>
                <w:b/>
                <w:sz w:val="28"/>
                <w:szCs w:val="26"/>
              </w:rPr>
            </w:pPr>
            <w:r w:rsidRPr="00D63FCE">
              <w:rPr>
                <w:rFonts w:ascii="Times New Roman" w:eastAsia="Times New Roman" w:hAnsi="Times New Roman" w:cs="Times New Roman"/>
                <w:b/>
                <w:sz w:val="28"/>
                <w:szCs w:val="26"/>
              </w:rPr>
              <w:t>Xác nhận</w:t>
            </w:r>
          </w:p>
          <w:p w:rsidR="003638C5" w:rsidRPr="00D63FCE" w:rsidRDefault="003638C5" w:rsidP="008B05C3">
            <w:pPr>
              <w:spacing w:after="0" w:line="240" w:lineRule="auto"/>
              <w:jc w:val="center"/>
              <w:rPr>
                <w:rFonts w:ascii="Times New Roman" w:eastAsia="Times New Roman" w:hAnsi="Times New Roman" w:cs="Times New Roman"/>
                <w:b/>
                <w:sz w:val="28"/>
                <w:szCs w:val="26"/>
              </w:rPr>
            </w:pPr>
            <w:r w:rsidRPr="00D63FCE">
              <w:rPr>
                <w:rFonts w:ascii="Times New Roman" w:eastAsia="Times New Roman" w:hAnsi="Times New Roman" w:cs="Times New Roman"/>
                <w:b/>
                <w:sz w:val="28"/>
                <w:szCs w:val="26"/>
              </w:rPr>
              <w:t>của</w:t>
            </w:r>
            <w:r w:rsidRPr="00D63FCE">
              <w:rPr>
                <w:rFonts w:ascii="Times New Roman" w:hAnsi="Times New Roman" w:cs="Times New Roman"/>
                <w:sz w:val="28"/>
                <w:szCs w:val="26"/>
              </w:rPr>
              <w:t xml:space="preserve"> </w:t>
            </w:r>
            <w:r w:rsidRPr="00D63FCE">
              <w:rPr>
                <w:rFonts w:ascii="Times New Roman" w:hAnsi="Times New Roman" w:cs="Times New Roman"/>
                <w:b/>
                <w:sz w:val="28"/>
                <w:szCs w:val="26"/>
              </w:rPr>
              <w:t xml:space="preserve">UBND  xã </w:t>
            </w:r>
            <w:r w:rsidRPr="00D63FCE">
              <w:rPr>
                <w:rFonts w:ascii="Times New Roman" w:eastAsia="Times New Roman" w:hAnsi="Times New Roman" w:cs="Times New Roman"/>
                <w:b/>
                <w:sz w:val="28"/>
                <w:szCs w:val="26"/>
              </w:rPr>
              <w:t xml:space="preserve"> nơi đến chăn nuôi </w:t>
            </w:r>
          </w:p>
          <w:p w:rsidR="003638C5" w:rsidRPr="008B05C3" w:rsidRDefault="003638C5" w:rsidP="008C1ECD">
            <w:pPr>
              <w:spacing w:before="60" w:after="0" w:line="240" w:lineRule="auto"/>
              <w:jc w:val="center"/>
              <w:rPr>
                <w:rFonts w:ascii="Times New Roman" w:eastAsia="Times New Roman" w:hAnsi="Times New Roman" w:cs="Times New Roman"/>
                <w:sz w:val="20"/>
                <w:szCs w:val="20"/>
              </w:rPr>
            </w:pPr>
            <w:r w:rsidRPr="008B05C3">
              <w:rPr>
                <w:rFonts w:ascii="Times New Roman" w:eastAsia="Times New Roman" w:hAnsi="Times New Roman" w:cs="Times New Roman"/>
                <w:i/>
                <w:sz w:val="20"/>
                <w:szCs w:val="20"/>
              </w:rPr>
              <w:t>(Ký, ghi rõ họ và tên)</w:t>
            </w:r>
            <w:r w:rsidRPr="008B05C3">
              <w:rPr>
                <w:rFonts w:ascii="Times New Roman" w:eastAsia="Times New Roman" w:hAnsi="Times New Roman" w:cs="Times New Roman"/>
                <w:i/>
                <w:sz w:val="20"/>
                <w:szCs w:val="20"/>
              </w:rPr>
              <w:br/>
            </w:r>
          </w:p>
        </w:tc>
        <w:tc>
          <w:tcPr>
            <w:tcW w:w="2928" w:type="dxa"/>
          </w:tcPr>
          <w:p w:rsidR="003638C5" w:rsidRPr="00D63FCE" w:rsidRDefault="003638C5" w:rsidP="008C1ECD">
            <w:pPr>
              <w:spacing w:before="60" w:after="0" w:line="240" w:lineRule="auto"/>
              <w:jc w:val="center"/>
              <w:rPr>
                <w:rFonts w:ascii="Times New Roman" w:eastAsia="Times New Roman" w:hAnsi="Times New Roman" w:cs="Times New Roman"/>
                <w:i/>
                <w:sz w:val="28"/>
                <w:szCs w:val="26"/>
              </w:rPr>
            </w:pPr>
            <w:r w:rsidRPr="00D63FCE">
              <w:rPr>
                <w:rFonts w:ascii="Times New Roman" w:eastAsia="Times New Roman" w:hAnsi="Times New Roman" w:cs="Times New Roman"/>
                <w:b/>
                <w:sz w:val="28"/>
                <w:szCs w:val="26"/>
              </w:rPr>
              <w:t>Người làm đơn</w:t>
            </w:r>
            <w:r w:rsidRPr="00D63FCE">
              <w:rPr>
                <w:rFonts w:ascii="Times New Roman" w:eastAsia="Times New Roman" w:hAnsi="Times New Roman" w:cs="Times New Roman"/>
                <w:b/>
                <w:sz w:val="28"/>
                <w:szCs w:val="26"/>
              </w:rPr>
              <w:br/>
            </w:r>
            <w:r w:rsidRPr="008B05C3">
              <w:rPr>
                <w:rFonts w:ascii="Times New Roman" w:eastAsia="Times New Roman" w:hAnsi="Times New Roman" w:cs="Times New Roman"/>
                <w:i/>
                <w:sz w:val="20"/>
                <w:szCs w:val="20"/>
              </w:rPr>
              <w:t>(Ký, ghi rõ họ và tên)</w:t>
            </w:r>
          </w:p>
        </w:tc>
      </w:tr>
    </w:tbl>
    <w:p w:rsidR="003638C5" w:rsidRPr="00D63FCE" w:rsidRDefault="003638C5" w:rsidP="008C1ECD">
      <w:pPr>
        <w:spacing w:before="60" w:after="0" w:line="240" w:lineRule="auto"/>
        <w:rPr>
          <w:rFonts w:ascii="Times New Roman" w:hAnsi="Times New Roman" w:cs="Times New Roman"/>
          <w:sz w:val="30"/>
          <w:szCs w:val="28"/>
        </w:rPr>
      </w:pPr>
    </w:p>
    <w:p w:rsidR="003638C5" w:rsidRPr="00D63FCE" w:rsidRDefault="003638C5" w:rsidP="008C1ECD">
      <w:pPr>
        <w:spacing w:before="60" w:after="0" w:line="240" w:lineRule="auto"/>
        <w:jc w:val="center"/>
        <w:rPr>
          <w:rFonts w:ascii="Times New Roman" w:hAnsi="Times New Roman" w:cs="Times New Roman"/>
          <w:iCs/>
          <w:sz w:val="30"/>
          <w:szCs w:val="28"/>
        </w:rPr>
      </w:pPr>
    </w:p>
    <w:p w:rsidR="003638C5" w:rsidRPr="00D63FCE" w:rsidRDefault="003638C5" w:rsidP="008C1ECD">
      <w:pPr>
        <w:spacing w:before="60" w:after="0" w:line="240" w:lineRule="auto"/>
        <w:rPr>
          <w:rFonts w:ascii="Times New Roman" w:hAnsi="Times New Roman" w:cs="Times New Roman"/>
          <w:iCs/>
          <w:sz w:val="28"/>
          <w:szCs w:val="28"/>
        </w:rPr>
      </w:pPr>
    </w:p>
    <w:p w:rsidR="003638C5" w:rsidRPr="00D63FCE" w:rsidRDefault="003638C5" w:rsidP="003638C5">
      <w:pPr>
        <w:spacing w:before="100" w:after="100"/>
        <w:ind w:firstLine="567"/>
        <w:jc w:val="both"/>
        <w:sectPr w:rsidR="003638C5" w:rsidRPr="00D63FCE" w:rsidSect="00950B87">
          <w:headerReference w:type="default" r:id="rId8"/>
          <w:pgSz w:w="11909" w:h="16834" w:code="9"/>
          <w:pgMar w:top="1134" w:right="1134" w:bottom="1134" w:left="1701" w:header="510" w:footer="510" w:gutter="0"/>
          <w:pgNumType w:start="1" w:chapStyle="1"/>
          <w:cols w:space="720"/>
          <w:titlePg/>
          <w:docGrid w:linePitch="360"/>
        </w:sectPr>
      </w:pPr>
    </w:p>
    <w:p w:rsidR="003638C5" w:rsidRPr="00FB161A" w:rsidRDefault="003638C5" w:rsidP="003638C5">
      <w:pPr>
        <w:jc w:val="right"/>
        <w:rPr>
          <w:rFonts w:ascii="Times New Roman" w:hAnsi="Times New Roman" w:cs="Times New Roman"/>
          <w:b/>
          <w:iCs/>
          <w:szCs w:val="28"/>
        </w:rPr>
      </w:pPr>
      <w:r w:rsidRPr="00FB161A">
        <w:rPr>
          <w:rFonts w:ascii="Times New Roman" w:hAnsi="Times New Roman" w:cs="Times New Roman"/>
          <w:b/>
          <w:sz w:val="26"/>
          <w:szCs w:val="26"/>
        </w:rPr>
        <w:lastRenderedPageBreak/>
        <w:t xml:space="preserve">   </w:t>
      </w:r>
      <w:r w:rsidRPr="00FB161A">
        <w:rPr>
          <w:rFonts w:ascii="Times New Roman" w:hAnsi="Times New Roman" w:cs="Times New Roman"/>
          <w:b/>
          <w:iCs/>
          <w:sz w:val="28"/>
          <w:szCs w:val="28"/>
        </w:rPr>
        <w:t>Mẫu số 3</w:t>
      </w:r>
    </w:p>
    <w:p w:rsidR="003638C5" w:rsidRPr="00FB161A" w:rsidRDefault="003638C5" w:rsidP="008B05C3">
      <w:pPr>
        <w:spacing w:before="120"/>
        <w:rPr>
          <w:rFonts w:ascii="Times New Roman" w:hAnsi="Times New Roman" w:cs="Times New Roman"/>
          <w:b/>
          <w:sz w:val="26"/>
          <w:szCs w:val="26"/>
        </w:rPr>
      </w:pPr>
      <w:r w:rsidRPr="00D63FCE">
        <w:rPr>
          <w:rFonts w:ascii="Times New Roman" w:hAnsi="Times New Roman" w:cs="Times New Roman"/>
          <w:b/>
          <w:sz w:val="28"/>
          <w:szCs w:val="26"/>
        </w:rPr>
        <w:t xml:space="preserve">  </w:t>
      </w:r>
      <w:r w:rsidR="008B05C3">
        <w:rPr>
          <w:rFonts w:ascii="Times New Roman" w:hAnsi="Times New Roman" w:cs="Times New Roman"/>
          <w:b/>
          <w:sz w:val="28"/>
          <w:szCs w:val="26"/>
        </w:rPr>
        <w:t xml:space="preserve">   </w:t>
      </w:r>
      <w:r w:rsidRPr="00FB161A">
        <w:rPr>
          <w:rFonts w:ascii="Times New Roman" w:hAnsi="Times New Roman" w:cs="Times New Roman"/>
          <w:b/>
          <w:sz w:val="26"/>
          <w:szCs w:val="26"/>
        </w:rPr>
        <w:t>ỦY BAN NHÂN DÂN ………………….</w:t>
      </w:r>
    </w:p>
    <w:p w:rsidR="003638C5" w:rsidRPr="00FB161A" w:rsidRDefault="003638C5" w:rsidP="008B05C3">
      <w:pPr>
        <w:spacing w:after="0" w:line="240" w:lineRule="auto"/>
        <w:jc w:val="center"/>
        <w:rPr>
          <w:rFonts w:ascii="Times New Roman" w:hAnsi="Times New Roman" w:cs="Times New Roman"/>
          <w:b/>
          <w:sz w:val="26"/>
          <w:szCs w:val="26"/>
        </w:rPr>
      </w:pPr>
      <w:bookmarkStart w:id="4" w:name="loai_11_name"/>
      <w:r w:rsidRPr="00FB161A">
        <w:rPr>
          <w:rFonts w:ascii="Times New Roman" w:hAnsi="Times New Roman" w:cs="Times New Roman"/>
          <w:b/>
          <w:sz w:val="26"/>
          <w:szCs w:val="26"/>
        </w:rPr>
        <w:t xml:space="preserve">BẢNG TỔNG HỢP ĐỀ XUẤT (HOẶC KẾT QUẢ THỰC HIỆN) HỖ TRỢ </w:t>
      </w:r>
    </w:p>
    <w:p w:rsidR="003638C5" w:rsidRPr="00FB161A" w:rsidRDefault="003638C5" w:rsidP="008B05C3">
      <w:pPr>
        <w:spacing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 xml:space="preserve">CHĂN NUÔI ĐỀ ỒN ĐỊNH ĐỜI SỐNG SẢN XUẤT </w:t>
      </w:r>
    </w:p>
    <w:p w:rsidR="008B05C3" w:rsidRPr="00FB161A" w:rsidRDefault="00FF0C44" w:rsidP="008B05C3">
      <w:pPr>
        <w:spacing w:before="120"/>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3553460</wp:posOffset>
                </wp:positionH>
                <wp:positionV relativeFrom="paragraph">
                  <wp:posOffset>59055</wp:posOffset>
                </wp:positionV>
                <wp:extent cx="1957705" cy="0"/>
                <wp:effectExtent l="6350" t="10160" r="7620"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9.8pt;margin-top:4.65pt;width:154.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D9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TMJ/BuALCKrW1oUN6VK/mWdPvDilddUS1PEa/nQwkZyEjeZcSLs5Ald3wRTOIIVAg&#10;DuvY2D5AwhjQMe7kdNsJP3pE4WO2mD48pF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"/>
            </w:pict>
          </mc:Fallback>
        </mc:AlternateContent>
      </w:r>
      <w:bookmarkEnd w:id="4"/>
      <w:r w:rsidR="008B05C3" w:rsidRPr="00FB161A">
        <w:rPr>
          <w:rFonts w:ascii="Times New Roman" w:hAnsi="Times New Roman" w:cs="Times New Roman"/>
          <w:sz w:val="26"/>
          <w:szCs w:val="26"/>
        </w:rPr>
        <w:t xml:space="preserve">                                                         </w:t>
      </w:r>
    </w:p>
    <w:p w:rsidR="003638C5" w:rsidRPr="00FB161A" w:rsidRDefault="008B05C3" w:rsidP="008B05C3">
      <w:pPr>
        <w:spacing w:before="120"/>
        <w:rPr>
          <w:rFonts w:ascii="Times New Roman" w:hAnsi="Times New Roman" w:cs="Times New Roman"/>
          <w:sz w:val="26"/>
          <w:szCs w:val="26"/>
        </w:rPr>
      </w:pPr>
      <w:r w:rsidRPr="00FB161A">
        <w:rPr>
          <w:rFonts w:ascii="Times New Roman" w:hAnsi="Times New Roman" w:cs="Times New Roman"/>
          <w:sz w:val="26"/>
          <w:szCs w:val="26"/>
        </w:rPr>
        <w:t xml:space="preserve">                                                     </w:t>
      </w:r>
      <w:r w:rsidR="003638C5" w:rsidRPr="00FB161A">
        <w:rPr>
          <w:rFonts w:ascii="Times New Roman" w:hAnsi="Times New Roman" w:cs="Times New Roman"/>
          <w:sz w:val="26"/>
          <w:szCs w:val="26"/>
        </w:rPr>
        <w:t>(Từ ngày.... tháng.... năm ……. đến ngày ….. tháng.... năm....)</w:t>
      </w:r>
    </w:p>
    <w:tbl>
      <w:tblPr>
        <w:tblW w:w="12743"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6"/>
        <w:gridCol w:w="1519"/>
        <w:gridCol w:w="1361"/>
        <w:gridCol w:w="1124"/>
        <w:gridCol w:w="991"/>
        <w:gridCol w:w="1137"/>
        <w:gridCol w:w="991"/>
        <w:gridCol w:w="1552"/>
        <w:gridCol w:w="1560"/>
        <w:gridCol w:w="1832"/>
      </w:tblGrid>
      <w:tr w:rsidR="003638C5" w:rsidRPr="00FB161A" w:rsidTr="00CE08E3">
        <w:tc>
          <w:tcPr>
            <w:tcW w:w="265" w:type="pct"/>
            <w:vMerge w:val="restar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STT</w:t>
            </w:r>
          </w:p>
        </w:tc>
        <w:tc>
          <w:tcPr>
            <w:tcW w:w="596" w:type="pct"/>
            <w:vMerge w:val="restar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Địa phương (huyện, xã)</w:t>
            </w:r>
          </w:p>
        </w:tc>
        <w:tc>
          <w:tcPr>
            <w:tcW w:w="2198" w:type="pct"/>
            <w:gridSpan w:val="5"/>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Tổng hợp đơn vị vật nuôi (ĐVVN)</w:t>
            </w:r>
          </w:p>
        </w:tc>
        <w:tc>
          <w:tcPr>
            <w:tcW w:w="1941" w:type="pct"/>
            <w:gridSpan w:val="3"/>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Kinh phí hỗ trợ (triệu đồng)</w:t>
            </w:r>
          </w:p>
        </w:tc>
      </w:tr>
      <w:tr w:rsidR="00FB161A" w:rsidRPr="00FB161A" w:rsidTr="00CE08E3">
        <w:tc>
          <w:tcPr>
            <w:tcW w:w="265" w:type="pct"/>
            <w:vMerge/>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p>
        </w:tc>
        <w:tc>
          <w:tcPr>
            <w:tcW w:w="596" w:type="pct"/>
            <w:vMerge/>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p>
        </w:tc>
        <w:tc>
          <w:tcPr>
            <w:tcW w:w="533" w:type="pct"/>
            <w:shd w:val="clear" w:color="auto" w:fill="auto"/>
            <w:vAlign w:val="center"/>
          </w:tcPr>
          <w:p w:rsidR="003638C5" w:rsidRPr="00FB161A" w:rsidRDefault="003638C5" w:rsidP="00CE08E3">
            <w:pPr>
              <w:spacing w:before="60" w:after="0" w:line="240" w:lineRule="auto"/>
              <w:ind w:right="152"/>
              <w:jc w:val="center"/>
              <w:rPr>
                <w:rFonts w:ascii="Times New Roman" w:hAnsi="Times New Roman" w:cs="Times New Roman"/>
                <w:b/>
                <w:sz w:val="26"/>
                <w:szCs w:val="26"/>
              </w:rPr>
            </w:pPr>
            <w:r w:rsidRPr="00FB161A">
              <w:rPr>
                <w:rFonts w:ascii="Times New Roman" w:hAnsi="Times New Roman" w:cs="Times New Roman"/>
                <w:b/>
                <w:sz w:val="26"/>
                <w:szCs w:val="26"/>
              </w:rPr>
              <w:t>Tổng đơn vị vật nuôi</w:t>
            </w:r>
          </w:p>
        </w:tc>
        <w:tc>
          <w:tcPr>
            <w:tcW w:w="441" w:type="pct"/>
            <w:shd w:val="clear" w:color="auto" w:fill="auto"/>
            <w:vAlign w:val="center"/>
          </w:tcPr>
          <w:p w:rsidR="003638C5" w:rsidRPr="00FB161A" w:rsidRDefault="003638C5" w:rsidP="00CE08E3">
            <w:pPr>
              <w:spacing w:before="60" w:after="0" w:line="240" w:lineRule="auto"/>
              <w:ind w:right="146"/>
              <w:jc w:val="center"/>
              <w:rPr>
                <w:rFonts w:ascii="Times New Roman" w:hAnsi="Times New Roman" w:cs="Times New Roman"/>
                <w:b/>
                <w:sz w:val="26"/>
                <w:szCs w:val="26"/>
              </w:rPr>
            </w:pPr>
            <w:r w:rsidRPr="00FB161A">
              <w:rPr>
                <w:rFonts w:ascii="Times New Roman" w:hAnsi="Times New Roman" w:cs="Times New Roman"/>
                <w:b/>
                <w:sz w:val="26"/>
                <w:szCs w:val="26"/>
              </w:rPr>
              <w:t>Trâu, bò</w:t>
            </w:r>
          </w:p>
        </w:tc>
        <w:tc>
          <w:tcPr>
            <w:tcW w:w="38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Lợn</w:t>
            </w:r>
          </w:p>
        </w:tc>
        <w:tc>
          <w:tcPr>
            <w:tcW w:w="446"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Gia cầm</w:t>
            </w:r>
          </w:p>
        </w:tc>
        <w:tc>
          <w:tcPr>
            <w:tcW w:w="38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Gia súc khác</w:t>
            </w:r>
          </w:p>
        </w:tc>
        <w:tc>
          <w:tcPr>
            <w:tcW w:w="60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 xml:space="preserve">Hỗ trợ ổn định đời sống sản xuất </w:t>
            </w:r>
          </w:p>
        </w:tc>
        <w:tc>
          <w:tcPr>
            <w:tcW w:w="612"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 xml:space="preserve">Hỗ trợ  </w:t>
            </w:r>
            <w:r w:rsidRPr="00FB161A">
              <w:rPr>
                <w:rFonts w:ascii="Times New Roman" w:hAnsi="Times New Roman" w:cs="Times New Roman"/>
                <w:b/>
                <w:spacing w:val="-6"/>
                <w:sz w:val="26"/>
                <w:szCs w:val="26"/>
              </w:rPr>
              <w:t xml:space="preserve">di dời cơ sở chăn nuôi </w:t>
            </w:r>
          </w:p>
        </w:tc>
        <w:tc>
          <w:tcPr>
            <w:tcW w:w="71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 xml:space="preserve">Tông kinh phí hỗ trợ </w:t>
            </w:r>
          </w:p>
        </w:tc>
      </w:tr>
      <w:tr w:rsidR="00FB161A" w:rsidRPr="00FB161A" w:rsidTr="00CE08E3">
        <w:tc>
          <w:tcPr>
            <w:tcW w:w="265"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1</w:t>
            </w:r>
          </w:p>
        </w:tc>
        <w:tc>
          <w:tcPr>
            <w:tcW w:w="596"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2</w:t>
            </w:r>
          </w:p>
        </w:tc>
        <w:tc>
          <w:tcPr>
            <w:tcW w:w="533"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3</w:t>
            </w:r>
          </w:p>
        </w:tc>
        <w:tc>
          <w:tcPr>
            <w:tcW w:w="441"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4</w:t>
            </w:r>
          </w:p>
        </w:tc>
        <w:tc>
          <w:tcPr>
            <w:tcW w:w="38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5</w:t>
            </w:r>
          </w:p>
        </w:tc>
        <w:tc>
          <w:tcPr>
            <w:tcW w:w="446"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6</w:t>
            </w:r>
          </w:p>
        </w:tc>
        <w:tc>
          <w:tcPr>
            <w:tcW w:w="38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7</w:t>
            </w:r>
          </w:p>
        </w:tc>
        <w:tc>
          <w:tcPr>
            <w:tcW w:w="60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8</w:t>
            </w:r>
          </w:p>
        </w:tc>
        <w:tc>
          <w:tcPr>
            <w:tcW w:w="612"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9</w:t>
            </w:r>
          </w:p>
        </w:tc>
        <w:tc>
          <w:tcPr>
            <w:tcW w:w="719" w:type="pct"/>
            <w:shd w:val="clear" w:color="auto" w:fill="auto"/>
            <w:vAlign w:val="center"/>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10</w:t>
            </w:r>
          </w:p>
        </w:tc>
      </w:tr>
      <w:tr w:rsidR="00FB161A" w:rsidRPr="00FB161A" w:rsidTr="00CE08E3">
        <w:tc>
          <w:tcPr>
            <w:tcW w:w="265"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596" w:type="pct"/>
            <w:shd w:val="clear" w:color="auto" w:fill="auto"/>
          </w:tcPr>
          <w:p w:rsidR="003638C5" w:rsidRPr="00FB161A" w:rsidRDefault="003638C5" w:rsidP="008B05C3">
            <w:pPr>
              <w:spacing w:before="60" w:after="0" w:line="240" w:lineRule="auto"/>
              <w:jc w:val="center"/>
              <w:rPr>
                <w:rFonts w:ascii="Times New Roman" w:hAnsi="Times New Roman" w:cs="Times New Roman"/>
                <w:b/>
                <w:sz w:val="26"/>
                <w:szCs w:val="26"/>
              </w:rPr>
            </w:pPr>
            <w:r w:rsidRPr="00FB161A">
              <w:rPr>
                <w:rFonts w:ascii="Times New Roman" w:hAnsi="Times New Roman" w:cs="Times New Roman"/>
                <w:b/>
                <w:sz w:val="26"/>
                <w:szCs w:val="26"/>
              </w:rPr>
              <w:t>TỔNG SỐ</w:t>
            </w:r>
          </w:p>
        </w:tc>
        <w:tc>
          <w:tcPr>
            <w:tcW w:w="533"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1"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0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12"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71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r>
      <w:tr w:rsidR="00FB161A" w:rsidRPr="00FB161A" w:rsidTr="00CE08E3">
        <w:tc>
          <w:tcPr>
            <w:tcW w:w="265" w:type="pct"/>
            <w:shd w:val="clear" w:color="auto" w:fill="auto"/>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1</w:t>
            </w:r>
          </w:p>
        </w:tc>
        <w:tc>
          <w:tcPr>
            <w:tcW w:w="59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r w:rsidRPr="00FB161A">
              <w:rPr>
                <w:rFonts w:ascii="Times New Roman" w:hAnsi="Times New Roman" w:cs="Times New Roman"/>
                <w:sz w:val="26"/>
                <w:szCs w:val="26"/>
              </w:rPr>
              <w:t>………….</w:t>
            </w:r>
          </w:p>
        </w:tc>
        <w:tc>
          <w:tcPr>
            <w:tcW w:w="533"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1"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0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12"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71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r>
      <w:tr w:rsidR="00FB161A" w:rsidRPr="00FB161A" w:rsidTr="00CE08E3">
        <w:tc>
          <w:tcPr>
            <w:tcW w:w="265" w:type="pct"/>
            <w:shd w:val="clear" w:color="auto" w:fill="auto"/>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2</w:t>
            </w:r>
          </w:p>
        </w:tc>
        <w:tc>
          <w:tcPr>
            <w:tcW w:w="59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r w:rsidRPr="00FB161A">
              <w:rPr>
                <w:rFonts w:ascii="Times New Roman" w:hAnsi="Times New Roman" w:cs="Times New Roman"/>
                <w:sz w:val="26"/>
                <w:szCs w:val="26"/>
              </w:rPr>
              <w:t>………….</w:t>
            </w:r>
          </w:p>
        </w:tc>
        <w:tc>
          <w:tcPr>
            <w:tcW w:w="533"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1"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0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12"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71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r>
      <w:tr w:rsidR="00FB161A" w:rsidRPr="00FB161A" w:rsidTr="00CE08E3">
        <w:tc>
          <w:tcPr>
            <w:tcW w:w="265" w:type="pct"/>
            <w:shd w:val="clear" w:color="auto" w:fill="auto"/>
          </w:tcPr>
          <w:p w:rsidR="003638C5" w:rsidRPr="00FB161A" w:rsidRDefault="003638C5" w:rsidP="008B05C3">
            <w:pPr>
              <w:spacing w:before="60" w:after="0" w:line="240" w:lineRule="auto"/>
              <w:jc w:val="center"/>
              <w:rPr>
                <w:rFonts w:ascii="Times New Roman" w:hAnsi="Times New Roman" w:cs="Times New Roman"/>
                <w:sz w:val="26"/>
                <w:szCs w:val="26"/>
              </w:rPr>
            </w:pPr>
            <w:r w:rsidRPr="00FB161A">
              <w:rPr>
                <w:rFonts w:ascii="Times New Roman" w:hAnsi="Times New Roman" w:cs="Times New Roman"/>
                <w:sz w:val="26"/>
                <w:szCs w:val="26"/>
              </w:rPr>
              <w:t>3</w:t>
            </w:r>
          </w:p>
        </w:tc>
        <w:tc>
          <w:tcPr>
            <w:tcW w:w="59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r w:rsidRPr="00FB161A">
              <w:rPr>
                <w:rFonts w:ascii="Times New Roman" w:hAnsi="Times New Roman" w:cs="Times New Roman"/>
                <w:sz w:val="26"/>
                <w:szCs w:val="26"/>
              </w:rPr>
              <w:t>………….</w:t>
            </w:r>
          </w:p>
        </w:tc>
        <w:tc>
          <w:tcPr>
            <w:tcW w:w="533"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1"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0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12"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71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r>
      <w:tr w:rsidR="00FB161A" w:rsidRPr="00FB161A" w:rsidTr="00CE08E3">
        <w:tc>
          <w:tcPr>
            <w:tcW w:w="265"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1130" w:type="pct"/>
            <w:gridSpan w:val="2"/>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1"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446"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38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0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612"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c>
          <w:tcPr>
            <w:tcW w:w="719" w:type="pct"/>
            <w:shd w:val="clear" w:color="auto" w:fill="auto"/>
          </w:tcPr>
          <w:p w:rsidR="003638C5" w:rsidRPr="00FB161A" w:rsidRDefault="003638C5" w:rsidP="008B05C3">
            <w:pPr>
              <w:spacing w:before="60" w:after="0" w:line="240" w:lineRule="auto"/>
              <w:rPr>
                <w:rFonts w:ascii="Times New Roman" w:hAnsi="Times New Roman" w:cs="Times New Roman"/>
                <w:sz w:val="26"/>
                <w:szCs w:val="26"/>
              </w:rPr>
            </w:pPr>
          </w:p>
        </w:tc>
      </w:tr>
    </w:tbl>
    <w:p w:rsidR="003638C5" w:rsidRPr="00D63FCE" w:rsidRDefault="003638C5" w:rsidP="003638C5">
      <w:pPr>
        <w:spacing w:before="120"/>
        <w:ind w:left="993" w:hanging="284"/>
        <w:rPr>
          <w:rFonts w:ascii="Times New Roman" w:hAnsi="Times New Roman" w:cs="Times New Roman"/>
          <w:sz w:val="26"/>
          <w:szCs w:val="26"/>
        </w:rPr>
      </w:pPr>
      <w:r w:rsidRPr="00FB161A">
        <w:rPr>
          <w:rFonts w:ascii="Times New Roman" w:hAnsi="Times New Roman" w:cs="Times New Roman"/>
          <w:b/>
          <w:sz w:val="26"/>
          <w:szCs w:val="26"/>
        </w:rPr>
        <w:t xml:space="preserve">              Ghi chú:</w:t>
      </w:r>
      <w:r w:rsidRPr="00FB161A">
        <w:rPr>
          <w:rFonts w:ascii="Times New Roman" w:hAnsi="Times New Roman" w:cs="Times New Roman"/>
          <w:sz w:val="26"/>
          <w:szCs w:val="26"/>
        </w:rPr>
        <w:t xml:space="preserve"> </w:t>
      </w:r>
      <w:r w:rsidRPr="00FB161A">
        <w:rPr>
          <w:rFonts w:ascii="Times New Roman" w:hAnsi="Times New Roman" w:cs="Times New Roman"/>
          <w:i/>
          <w:sz w:val="26"/>
          <w:szCs w:val="26"/>
        </w:rPr>
        <w:t>UBND cấp huyện, xã sử dụng mẫu bảng nêu trên để tổng hợp đề xuất và báo cáo k</w:t>
      </w:r>
      <w:r w:rsidRPr="00D63FCE">
        <w:rPr>
          <w:rFonts w:ascii="Times New Roman" w:hAnsi="Times New Roman" w:cs="Times New Roman"/>
          <w:i/>
          <w:sz w:val="26"/>
          <w:szCs w:val="26"/>
        </w:rPr>
        <w:t>ết quả thực hiện với UBND cấ</w:t>
      </w:r>
      <w:r>
        <w:rPr>
          <w:rFonts w:ascii="Times New Roman" w:hAnsi="Times New Roman" w:cs="Times New Roman"/>
          <w:i/>
          <w:sz w:val="26"/>
          <w:szCs w:val="26"/>
        </w:rPr>
        <w:t>p trên;</w:t>
      </w:r>
      <w:r w:rsidRPr="00D63FCE">
        <w:rPr>
          <w:rFonts w:ascii="Times New Roman" w:hAnsi="Times New Roman" w:cs="Times New Roman"/>
          <w:i/>
          <w:sz w:val="26"/>
          <w:szCs w:val="26"/>
        </w:rPr>
        <w:t>UBND cấp tỉnh sử dụng để báo cáo kết quả thực hiện với các bộ ngành trung ương.</w:t>
      </w:r>
    </w:p>
    <w:tbl>
      <w:tblPr>
        <w:tblW w:w="12758" w:type="dxa"/>
        <w:tblInd w:w="959" w:type="dxa"/>
        <w:tblLook w:val="01E0" w:firstRow="1" w:lastRow="1" w:firstColumn="1" w:lastColumn="1" w:noHBand="0" w:noVBand="0"/>
      </w:tblPr>
      <w:tblGrid>
        <w:gridCol w:w="5670"/>
        <w:gridCol w:w="7088"/>
      </w:tblGrid>
      <w:tr w:rsidR="003638C5" w:rsidRPr="00D63FCE" w:rsidTr="00FB161A">
        <w:tc>
          <w:tcPr>
            <w:tcW w:w="5670" w:type="dxa"/>
          </w:tcPr>
          <w:p w:rsidR="003638C5" w:rsidRPr="00D63FCE" w:rsidRDefault="003638C5" w:rsidP="00CB1FE8">
            <w:pPr>
              <w:spacing w:before="120"/>
              <w:rPr>
                <w:rFonts w:ascii="Times New Roman" w:eastAsia="Times New Roman" w:hAnsi="Times New Roman" w:cs="Times New Roman"/>
                <w:sz w:val="26"/>
                <w:szCs w:val="26"/>
              </w:rPr>
            </w:pPr>
          </w:p>
        </w:tc>
        <w:tc>
          <w:tcPr>
            <w:tcW w:w="7088" w:type="dxa"/>
          </w:tcPr>
          <w:p w:rsidR="003638C5" w:rsidRPr="00D63FCE" w:rsidRDefault="003638C5" w:rsidP="00CB1FE8">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r w:rsidRPr="00D63FCE">
              <w:rPr>
                <w:rFonts w:ascii="Times New Roman" w:eastAsia="Times New Roman" w:hAnsi="Times New Roman" w:cs="Times New Roman"/>
                <w:i/>
                <w:sz w:val="26"/>
                <w:szCs w:val="26"/>
              </w:rPr>
              <w:t>….., ngày ….. tháng ….. năm …..</w:t>
            </w:r>
            <w:r w:rsidRPr="00D63FCE">
              <w:rPr>
                <w:rFonts w:ascii="Times New Roman" w:eastAsia="Times New Roman" w:hAnsi="Times New Roman" w:cs="Times New Roman"/>
                <w:i/>
                <w:sz w:val="26"/>
                <w:szCs w:val="26"/>
              </w:rPr>
              <w:br/>
            </w:r>
            <w:r w:rsidRPr="00D63FCE">
              <w:rPr>
                <w:rFonts w:ascii="Times New Roman" w:eastAsia="Times New Roman" w:hAnsi="Times New Roman" w:cs="Times New Roman"/>
                <w:b/>
                <w:sz w:val="26"/>
                <w:szCs w:val="26"/>
              </w:rPr>
              <w:t>Chủ tịch UBND …………..</w:t>
            </w:r>
            <w:r w:rsidRPr="00D63FCE">
              <w:rPr>
                <w:rFonts w:ascii="Times New Roman" w:eastAsia="Times New Roman" w:hAnsi="Times New Roman" w:cs="Times New Roman"/>
                <w:b/>
                <w:sz w:val="26"/>
                <w:szCs w:val="26"/>
              </w:rPr>
              <w:br/>
            </w:r>
            <w:r w:rsidRPr="00D63FCE">
              <w:rPr>
                <w:rFonts w:ascii="Times New Roman" w:eastAsia="Times New Roman" w:hAnsi="Times New Roman" w:cs="Times New Roman"/>
                <w:i/>
                <w:sz w:val="26"/>
                <w:szCs w:val="26"/>
              </w:rPr>
              <w:t>(Ký tên đóng dấu)</w:t>
            </w:r>
          </w:p>
        </w:tc>
      </w:tr>
    </w:tbl>
    <w:p w:rsidR="003638C5" w:rsidRDefault="003638C5" w:rsidP="003638C5"/>
    <w:p w:rsidR="003638C5" w:rsidRPr="003638C5" w:rsidRDefault="003638C5" w:rsidP="003638C5">
      <w:pPr>
        <w:ind w:firstLine="720"/>
        <w:jc w:val="center"/>
        <w:rPr>
          <w:rFonts w:ascii="Times New Roman" w:hAnsi="Times New Roman" w:cs="Times New Roman"/>
          <w:b/>
          <w:sz w:val="28"/>
          <w:szCs w:val="28"/>
        </w:rPr>
      </w:pPr>
    </w:p>
    <w:sectPr w:rsidR="003638C5" w:rsidRPr="003638C5" w:rsidSect="008B05C3">
      <w:headerReference w:type="default" r:id="rId9"/>
      <w:pgSz w:w="15840" w:h="12240" w:orient="landscape"/>
      <w:pgMar w:top="851" w:right="1134"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11" w:rsidRDefault="00257811" w:rsidP="00551125">
      <w:pPr>
        <w:spacing w:after="0" w:line="240" w:lineRule="auto"/>
      </w:pPr>
      <w:r>
        <w:separator/>
      </w:r>
    </w:p>
  </w:endnote>
  <w:endnote w:type="continuationSeparator" w:id="0">
    <w:p w:rsidR="00257811" w:rsidRDefault="00257811" w:rsidP="00551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11" w:rsidRDefault="00257811" w:rsidP="00551125">
      <w:pPr>
        <w:spacing w:after="0" w:line="240" w:lineRule="auto"/>
      </w:pPr>
      <w:r>
        <w:separator/>
      </w:r>
    </w:p>
  </w:footnote>
  <w:footnote w:type="continuationSeparator" w:id="0">
    <w:p w:rsidR="00257811" w:rsidRDefault="00257811" w:rsidP="00551125">
      <w:pPr>
        <w:spacing w:after="0" w:line="240" w:lineRule="auto"/>
      </w:pPr>
      <w:r>
        <w:continuationSeparator/>
      </w:r>
    </w:p>
  </w:footnote>
  <w:footnote w:id="1">
    <w:p w:rsidR="003638C5" w:rsidRPr="00F23338" w:rsidRDefault="003638C5" w:rsidP="003638C5">
      <w:pPr>
        <w:pStyle w:val="FootnoteText"/>
        <w:rPr>
          <w:lang w:val="en-US"/>
        </w:rPr>
      </w:pPr>
      <w:r>
        <w:rPr>
          <w:rStyle w:val="FootnoteReference"/>
        </w:rPr>
        <w:footnoteRef/>
      </w:r>
      <w:r>
        <w:rPr>
          <w:rFonts w:ascii="Times New Roman" w:hAnsi="Times New Roman"/>
          <w:lang w:val="en-US"/>
        </w:rPr>
        <w:t xml:space="preserve"> </w:t>
      </w:r>
      <w:r w:rsidRPr="00F23338">
        <w:rPr>
          <w:rFonts w:ascii="Times New Roman" w:hAnsi="Times New Roman"/>
          <w:lang w:val="en-US"/>
        </w:rPr>
        <w:t>Khoản 2</w:t>
      </w:r>
      <w:r w:rsidRPr="00F23338">
        <w:rPr>
          <w:rFonts w:ascii="Times New Roman" w:hAnsi="Times New Roman"/>
        </w:rPr>
        <w:t xml:space="preserve"> </w:t>
      </w:r>
      <w:r w:rsidRPr="00F23338">
        <w:rPr>
          <w:rFonts w:ascii="Times New Roman" w:hAnsi="Times New Roman"/>
          <w:szCs w:val="28"/>
        </w:rPr>
        <w:t xml:space="preserve">Điều </w:t>
      </w:r>
      <w:r w:rsidRPr="00F23338">
        <w:rPr>
          <w:rFonts w:ascii="Times New Roman" w:hAnsi="Times New Roman"/>
          <w:szCs w:val="28"/>
          <w:lang w:val="en-US"/>
        </w:rPr>
        <w:t>4</w:t>
      </w:r>
      <w:r w:rsidRPr="00FB409E">
        <w:rPr>
          <w:rFonts w:ascii="Times New Roman" w:hAnsi="Times New Roman"/>
          <w:szCs w:val="28"/>
        </w:rPr>
        <w:t xml:space="preserve"> Thông tư số 23/2019/TT-BNNPTNT ngày 30/11/2019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775"/>
      <w:docPartObj>
        <w:docPartGallery w:val="Page Numbers (Top of Page)"/>
        <w:docPartUnique/>
      </w:docPartObj>
    </w:sdtPr>
    <w:sdtEndPr/>
    <w:sdtContent>
      <w:p w:rsidR="00BD1B3D" w:rsidRDefault="00BD1B3D">
        <w:pPr>
          <w:pStyle w:val="Header"/>
          <w:jc w:val="center"/>
        </w:pPr>
        <w:r w:rsidRPr="00BD1B3D">
          <w:rPr>
            <w:rFonts w:ascii="Times New Roman" w:hAnsi="Times New Roman"/>
            <w:sz w:val="24"/>
          </w:rPr>
          <w:fldChar w:fldCharType="begin"/>
        </w:r>
        <w:r w:rsidRPr="00BD1B3D">
          <w:rPr>
            <w:rFonts w:ascii="Times New Roman" w:hAnsi="Times New Roman"/>
            <w:sz w:val="24"/>
          </w:rPr>
          <w:instrText xml:space="preserve"> PAGE   \* MERGEFORMAT </w:instrText>
        </w:r>
        <w:r w:rsidRPr="00BD1B3D">
          <w:rPr>
            <w:rFonts w:ascii="Times New Roman" w:hAnsi="Times New Roman"/>
            <w:sz w:val="24"/>
          </w:rPr>
          <w:fldChar w:fldCharType="separate"/>
        </w:r>
        <w:r w:rsidR="00FF0C44">
          <w:rPr>
            <w:rFonts w:ascii="Times New Roman" w:hAnsi="Times New Roman"/>
            <w:noProof/>
            <w:sz w:val="24"/>
          </w:rPr>
          <w:t>10</w:t>
        </w:r>
        <w:r w:rsidRPr="00BD1B3D">
          <w:rPr>
            <w:rFonts w:ascii="Times New Roman" w:hAnsi="Times New Roman"/>
            <w:sz w:val="24"/>
          </w:rPr>
          <w:fldChar w:fldCharType="end"/>
        </w:r>
      </w:p>
    </w:sdtContent>
  </w:sdt>
  <w:p w:rsidR="00BD1B3D" w:rsidRDefault="00BD1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25" w:rsidRDefault="00551125">
    <w:pPr>
      <w:pStyle w:val="Header"/>
      <w:jc w:val="center"/>
    </w:pPr>
    <w:r w:rsidRPr="00551125">
      <w:rPr>
        <w:rFonts w:ascii="Times New Roman" w:hAnsi="Times New Roman"/>
        <w:sz w:val="24"/>
      </w:rPr>
      <w:fldChar w:fldCharType="begin"/>
    </w:r>
    <w:r w:rsidRPr="00551125">
      <w:rPr>
        <w:rFonts w:ascii="Times New Roman" w:hAnsi="Times New Roman"/>
        <w:sz w:val="24"/>
      </w:rPr>
      <w:instrText xml:space="preserve"> PAGE   \* MERGEFORMAT </w:instrText>
    </w:r>
    <w:r w:rsidRPr="00551125">
      <w:rPr>
        <w:rFonts w:ascii="Times New Roman" w:hAnsi="Times New Roman"/>
        <w:sz w:val="24"/>
      </w:rPr>
      <w:fldChar w:fldCharType="separate"/>
    </w:r>
    <w:r w:rsidR="00FB161A">
      <w:rPr>
        <w:rFonts w:ascii="Times New Roman" w:hAnsi="Times New Roman"/>
        <w:noProof/>
        <w:sz w:val="24"/>
      </w:rPr>
      <w:t>13</w:t>
    </w:r>
    <w:r w:rsidRPr="00551125">
      <w:rPr>
        <w:rFonts w:ascii="Times New Roman" w:hAnsi="Times New Roman"/>
        <w:sz w:val="24"/>
      </w:rPr>
      <w:fldChar w:fldCharType="end"/>
    </w:r>
  </w:p>
  <w:p w:rsidR="00551125" w:rsidRDefault="00551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A1D98"/>
    <w:multiLevelType w:val="hybridMultilevel"/>
    <w:tmpl w:val="11261D40"/>
    <w:lvl w:ilvl="0" w:tplc="C030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3C1D19"/>
    <w:multiLevelType w:val="hybridMultilevel"/>
    <w:tmpl w:val="34FADBA6"/>
    <w:lvl w:ilvl="0" w:tplc="3B909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A3"/>
    <w:rsid w:val="00036194"/>
    <w:rsid w:val="00082D84"/>
    <w:rsid w:val="00085DD0"/>
    <w:rsid w:val="00086E7D"/>
    <w:rsid w:val="000B32E4"/>
    <w:rsid w:val="000F1FE4"/>
    <w:rsid w:val="0013189B"/>
    <w:rsid w:val="001369AC"/>
    <w:rsid w:val="00136E49"/>
    <w:rsid w:val="001A013C"/>
    <w:rsid w:val="001A66C1"/>
    <w:rsid w:val="001E3DE6"/>
    <w:rsid w:val="00207D38"/>
    <w:rsid w:val="0023019B"/>
    <w:rsid w:val="0023755A"/>
    <w:rsid w:val="00257811"/>
    <w:rsid w:val="00265EB6"/>
    <w:rsid w:val="002F22A3"/>
    <w:rsid w:val="00332750"/>
    <w:rsid w:val="00351848"/>
    <w:rsid w:val="003638C5"/>
    <w:rsid w:val="0037481C"/>
    <w:rsid w:val="003775B9"/>
    <w:rsid w:val="003B5B68"/>
    <w:rsid w:val="003E42C7"/>
    <w:rsid w:val="0040493D"/>
    <w:rsid w:val="00411BC1"/>
    <w:rsid w:val="004278D0"/>
    <w:rsid w:val="00460B64"/>
    <w:rsid w:val="00487B08"/>
    <w:rsid w:val="004A427F"/>
    <w:rsid w:val="004B0F8E"/>
    <w:rsid w:val="004D40C2"/>
    <w:rsid w:val="004E3B31"/>
    <w:rsid w:val="00551125"/>
    <w:rsid w:val="00591EE3"/>
    <w:rsid w:val="005F3809"/>
    <w:rsid w:val="00602C6A"/>
    <w:rsid w:val="00631E53"/>
    <w:rsid w:val="0063758B"/>
    <w:rsid w:val="006445A0"/>
    <w:rsid w:val="00696199"/>
    <w:rsid w:val="00697CF7"/>
    <w:rsid w:val="006A648E"/>
    <w:rsid w:val="006D52CA"/>
    <w:rsid w:val="006F0CCD"/>
    <w:rsid w:val="00714F42"/>
    <w:rsid w:val="00743FC0"/>
    <w:rsid w:val="00751742"/>
    <w:rsid w:val="00754107"/>
    <w:rsid w:val="00757FA6"/>
    <w:rsid w:val="00772D8E"/>
    <w:rsid w:val="00777E38"/>
    <w:rsid w:val="00786F36"/>
    <w:rsid w:val="007A5A0B"/>
    <w:rsid w:val="007D5C66"/>
    <w:rsid w:val="007E4423"/>
    <w:rsid w:val="007E629F"/>
    <w:rsid w:val="008079D7"/>
    <w:rsid w:val="00822B9A"/>
    <w:rsid w:val="008235EA"/>
    <w:rsid w:val="00861AD6"/>
    <w:rsid w:val="00863CA5"/>
    <w:rsid w:val="00876FDB"/>
    <w:rsid w:val="00883289"/>
    <w:rsid w:val="00885D48"/>
    <w:rsid w:val="008B05C3"/>
    <w:rsid w:val="008C1ECD"/>
    <w:rsid w:val="008C79AF"/>
    <w:rsid w:val="0091701E"/>
    <w:rsid w:val="0094375F"/>
    <w:rsid w:val="00992997"/>
    <w:rsid w:val="009954A1"/>
    <w:rsid w:val="009B5793"/>
    <w:rsid w:val="00A729E1"/>
    <w:rsid w:val="00A80C7F"/>
    <w:rsid w:val="00A87A59"/>
    <w:rsid w:val="00AC2E3A"/>
    <w:rsid w:val="00AC3468"/>
    <w:rsid w:val="00AE7C1E"/>
    <w:rsid w:val="00B71BFC"/>
    <w:rsid w:val="00BB412E"/>
    <w:rsid w:val="00BC5F8C"/>
    <w:rsid w:val="00BD1B3D"/>
    <w:rsid w:val="00BE2AFA"/>
    <w:rsid w:val="00C21AD9"/>
    <w:rsid w:val="00C36295"/>
    <w:rsid w:val="00C52E5F"/>
    <w:rsid w:val="00C667EA"/>
    <w:rsid w:val="00CC5C92"/>
    <w:rsid w:val="00CE08E3"/>
    <w:rsid w:val="00D01B94"/>
    <w:rsid w:val="00DA53A3"/>
    <w:rsid w:val="00DA787F"/>
    <w:rsid w:val="00DB7CBA"/>
    <w:rsid w:val="00DD160F"/>
    <w:rsid w:val="00E22094"/>
    <w:rsid w:val="00E437DF"/>
    <w:rsid w:val="00E535E4"/>
    <w:rsid w:val="00E71B06"/>
    <w:rsid w:val="00E9151A"/>
    <w:rsid w:val="00E91CF6"/>
    <w:rsid w:val="00E94097"/>
    <w:rsid w:val="00EA0EFB"/>
    <w:rsid w:val="00EB7A9D"/>
    <w:rsid w:val="00EE131B"/>
    <w:rsid w:val="00F10791"/>
    <w:rsid w:val="00F14BEB"/>
    <w:rsid w:val="00F230D8"/>
    <w:rsid w:val="00F24EEF"/>
    <w:rsid w:val="00F31521"/>
    <w:rsid w:val="00F41C24"/>
    <w:rsid w:val="00F4211A"/>
    <w:rsid w:val="00F46EEA"/>
    <w:rsid w:val="00F61F44"/>
    <w:rsid w:val="00F67AAA"/>
    <w:rsid w:val="00F9276A"/>
    <w:rsid w:val="00F9580C"/>
    <w:rsid w:val="00F95FF4"/>
    <w:rsid w:val="00FB161A"/>
    <w:rsid w:val="00FD2215"/>
    <w:rsid w:val="00FD4924"/>
    <w:rsid w:val="00FE1435"/>
    <w:rsid w:val="00FF0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94"/>
    <w:pPr>
      <w:ind w:left="720"/>
      <w:contextualSpacing/>
    </w:pPr>
  </w:style>
  <w:style w:type="paragraph" w:styleId="NormalWeb">
    <w:name w:val="Normal (Web)"/>
    <w:basedOn w:val="Normal"/>
    <w:uiPriority w:val="99"/>
    <w:semiHidden/>
    <w:unhideWhenUsed/>
    <w:rsid w:val="00757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1BC1"/>
    <w:rPr>
      <w:rFonts w:ascii="Times-Roman" w:hAnsi="Times-Roman" w:hint="default"/>
      <w:b w:val="0"/>
      <w:bCs w:val="0"/>
      <w:i w:val="0"/>
      <w:iCs w:val="0"/>
      <w:color w:val="000000"/>
      <w:sz w:val="28"/>
      <w:szCs w:val="28"/>
    </w:rPr>
  </w:style>
  <w:style w:type="character" w:customStyle="1" w:styleId="Vnbnnidung2">
    <w:name w:val="Văn bản nội dung (2)_"/>
    <w:link w:val="Vnbnnidung20"/>
    <w:rsid w:val="00BE2AFA"/>
    <w:rPr>
      <w:sz w:val="26"/>
      <w:szCs w:val="26"/>
      <w:shd w:val="clear" w:color="auto" w:fill="FFFFFF"/>
    </w:rPr>
  </w:style>
  <w:style w:type="paragraph" w:customStyle="1" w:styleId="Vnbnnidung20">
    <w:name w:val="Văn bản nội dung (2)"/>
    <w:basedOn w:val="Normal"/>
    <w:link w:val="Vnbnnidung2"/>
    <w:rsid w:val="00BE2AFA"/>
    <w:pPr>
      <w:widowControl w:val="0"/>
      <w:shd w:val="clear" w:color="auto" w:fill="FFFFFF"/>
      <w:spacing w:before="120" w:after="120" w:line="326" w:lineRule="exact"/>
      <w:jc w:val="both"/>
    </w:pPr>
    <w:rPr>
      <w:sz w:val="26"/>
      <w:szCs w:val="26"/>
    </w:rPr>
  </w:style>
  <w:style w:type="character" w:customStyle="1" w:styleId="fontstyle21">
    <w:name w:val="fontstyle21"/>
    <w:basedOn w:val="DefaultParagraphFont"/>
    <w:rsid w:val="00F9580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5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125"/>
  </w:style>
  <w:style w:type="paragraph" w:styleId="Footer">
    <w:name w:val="footer"/>
    <w:basedOn w:val="Normal"/>
    <w:link w:val="FooterChar"/>
    <w:uiPriority w:val="99"/>
    <w:semiHidden/>
    <w:unhideWhenUsed/>
    <w:rsid w:val="00551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12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fn"/>
    <w:basedOn w:val="Normal"/>
    <w:link w:val="FootnoteTextChar"/>
    <w:unhideWhenUsed/>
    <w:rsid w:val="003638C5"/>
    <w:pPr>
      <w:spacing w:after="0" w:line="240" w:lineRule="auto"/>
    </w:pPr>
    <w:rPr>
      <w:rFonts w:ascii="Arial" w:eastAsia="Arial" w:hAnsi="Arial" w:cs="Times New Roman"/>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3638C5"/>
    <w:rPr>
      <w:rFonts w:ascii="Arial" w:eastAsia="Arial" w:hAnsi="Arial" w:cs="Times New Roman"/>
      <w:sz w:val="20"/>
      <w:szCs w:val="20"/>
      <w:lang w:val="vi-VN"/>
    </w:rPr>
  </w:style>
  <w:style w:type="character" w:styleId="FootnoteReference">
    <w:name w:val="footnote reference"/>
    <w:unhideWhenUsed/>
    <w:rsid w:val="003638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94"/>
    <w:pPr>
      <w:ind w:left="720"/>
      <w:contextualSpacing/>
    </w:pPr>
  </w:style>
  <w:style w:type="paragraph" w:styleId="NormalWeb">
    <w:name w:val="Normal (Web)"/>
    <w:basedOn w:val="Normal"/>
    <w:uiPriority w:val="99"/>
    <w:semiHidden/>
    <w:unhideWhenUsed/>
    <w:rsid w:val="00757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11BC1"/>
    <w:rPr>
      <w:rFonts w:ascii="Times-Roman" w:hAnsi="Times-Roman" w:hint="default"/>
      <w:b w:val="0"/>
      <w:bCs w:val="0"/>
      <w:i w:val="0"/>
      <w:iCs w:val="0"/>
      <w:color w:val="000000"/>
      <w:sz w:val="28"/>
      <w:szCs w:val="28"/>
    </w:rPr>
  </w:style>
  <w:style w:type="character" w:customStyle="1" w:styleId="Vnbnnidung2">
    <w:name w:val="Văn bản nội dung (2)_"/>
    <w:link w:val="Vnbnnidung20"/>
    <w:rsid w:val="00BE2AFA"/>
    <w:rPr>
      <w:sz w:val="26"/>
      <w:szCs w:val="26"/>
      <w:shd w:val="clear" w:color="auto" w:fill="FFFFFF"/>
    </w:rPr>
  </w:style>
  <w:style w:type="paragraph" w:customStyle="1" w:styleId="Vnbnnidung20">
    <w:name w:val="Văn bản nội dung (2)"/>
    <w:basedOn w:val="Normal"/>
    <w:link w:val="Vnbnnidung2"/>
    <w:rsid w:val="00BE2AFA"/>
    <w:pPr>
      <w:widowControl w:val="0"/>
      <w:shd w:val="clear" w:color="auto" w:fill="FFFFFF"/>
      <w:spacing w:before="120" w:after="120" w:line="326" w:lineRule="exact"/>
      <w:jc w:val="both"/>
    </w:pPr>
    <w:rPr>
      <w:sz w:val="26"/>
      <w:szCs w:val="26"/>
    </w:rPr>
  </w:style>
  <w:style w:type="character" w:customStyle="1" w:styleId="fontstyle21">
    <w:name w:val="fontstyle21"/>
    <w:basedOn w:val="DefaultParagraphFont"/>
    <w:rsid w:val="00F9580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55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125"/>
  </w:style>
  <w:style w:type="paragraph" w:styleId="Footer">
    <w:name w:val="footer"/>
    <w:basedOn w:val="Normal"/>
    <w:link w:val="FooterChar"/>
    <w:uiPriority w:val="99"/>
    <w:semiHidden/>
    <w:unhideWhenUsed/>
    <w:rsid w:val="005511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125"/>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fn"/>
    <w:basedOn w:val="Normal"/>
    <w:link w:val="FootnoteTextChar"/>
    <w:unhideWhenUsed/>
    <w:rsid w:val="003638C5"/>
    <w:pPr>
      <w:spacing w:after="0" w:line="240" w:lineRule="auto"/>
    </w:pPr>
    <w:rPr>
      <w:rFonts w:ascii="Arial" w:eastAsia="Arial" w:hAnsi="Arial" w:cs="Times New Roman"/>
      <w:sz w:val="20"/>
      <w:szCs w:val="20"/>
      <w:lang w:val="vi-VN"/>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3638C5"/>
    <w:rPr>
      <w:rFonts w:ascii="Arial" w:eastAsia="Arial" w:hAnsi="Arial" w:cs="Times New Roman"/>
      <w:sz w:val="20"/>
      <w:szCs w:val="20"/>
      <w:lang w:val="vi-VN"/>
    </w:rPr>
  </w:style>
  <w:style w:type="character" w:styleId="FootnoteReference">
    <w:name w:val="footnote reference"/>
    <w:unhideWhenUsed/>
    <w:rsid w:val="00363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4670">
      <w:bodyDiv w:val="1"/>
      <w:marLeft w:val="0"/>
      <w:marRight w:val="0"/>
      <w:marTop w:val="0"/>
      <w:marBottom w:val="0"/>
      <w:divBdr>
        <w:top w:val="none" w:sz="0" w:space="0" w:color="auto"/>
        <w:left w:val="none" w:sz="0" w:space="0" w:color="auto"/>
        <w:bottom w:val="none" w:sz="0" w:space="0" w:color="auto"/>
        <w:right w:val="none" w:sz="0" w:space="0" w:color="auto"/>
      </w:divBdr>
    </w:div>
    <w:div w:id="15861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655611A-1816-41A9-BAF5-147079B550C8}"/>
</file>

<file path=customXml/itemProps2.xml><?xml version="1.0" encoding="utf-8"?>
<ds:datastoreItem xmlns:ds="http://schemas.openxmlformats.org/officeDocument/2006/customXml" ds:itemID="{B7B4A103-7160-4951-A3AB-9C12C6DC9426}"/>
</file>

<file path=customXml/itemProps3.xml><?xml version="1.0" encoding="utf-8"?>
<ds:datastoreItem xmlns:ds="http://schemas.openxmlformats.org/officeDocument/2006/customXml" ds:itemID="{0A9D8167-8265-401A-8A7A-C9B486B5385D}"/>
</file>

<file path=docProps/app.xml><?xml version="1.0" encoding="utf-8"?>
<Properties xmlns="http://schemas.openxmlformats.org/officeDocument/2006/extended-properties" xmlns:vt="http://schemas.openxmlformats.org/officeDocument/2006/docPropsVTypes">
  <Template>Normal</Template>
  <TotalTime>0</TotalTime>
  <Pages>11</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2024-08-26T10:12:00Z</dcterms:created>
  <dcterms:modified xsi:type="dcterms:W3CDTF">2024-08-26T10:12:00Z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